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A52" w:rsidRPr="005C0A52" w:rsidRDefault="005C0A52" w:rsidP="005C0A52">
      <w:pPr>
        <w:spacing w:after="60" w:line="240" w:lineRule="auto"/>
        <w:rPr>
          <w:rFonts w:ascii="Times New Roman" w:eastAsia="Calibri" w:hAnsi="Times New Roman" w:cs="Times New Roman"/>
          <w:sz w:val="26"/>
          <w:szCs w:val="26"/>
          <w:lang w:val="en-US"/>
        </w:rPr>
      </w:pPr>
      <w:r w:rsidRPr="005C0A52">
        <w:rPr>
          <w:rFonts w:ascii="Times New Roman" w:eastAsia="Calibri" w:hAnsi="Times New Roman" w:cs="Times New Roman"/>
          <w:sz w:val="26"/>
          <w:szCs w:val="26"/>
          <w:lang w:val="en-US"/>
        </w:rPr>
        <w:t>HỌC VIỆN CÁN BỘ TP. HỒ CHÍ MINH</w:t>
      </w:r>
      <w:r w:rsidRPr="005C0A52">
        <w:rPr>
          <w:rFonts w:ascii="Times New Roman" w:eastAsia="Calibri" w:hAnsi="Times New Roman" w:cs="Times New Roman"/>
          <w:sz w:val="26"/>
          <w:szCs w:val="26"/>
          <w:lang w:val="en-US"/>
        </w:rPr>
        <w:tab/>
        <w:t xml:space="preserve"> </w:t>
      </w:r>
    </w:p>
    <w:p w:rsidR="005C0A52" w:rsidRPr="005C0A52" w:rsidRDefault="005C0A52" w:rsidP="005C0A52">
      <w:pPr>
        <w:spacing w:after="60" w:line="240" w:lineRule="auto"/>
        <w:rPr>
          <w:rFonts w:ascii="Times New Roman" w:eastAsia="Calibri" w:hAnsi="Times New Roman" w:cs="Times New Roman"/>
          <w:b/>
          <w:sz w:val="26"/>
          <w:szCs w:val="26"/>
          <w:lang w:val="en-US"/>
        </w:rPr>
      </w:pPr>
      <w:r w:rsidRPr="005C0A52">
        <w:rPr>
          <w:rFonts w:ascii="Times New Roman" w:eastAsia="Calibri" w:hAnsi="Times New Roman" w:cs="Times New Roman"/>
          <w:b/>
          <w:sz w:val="26"/>
          <w:szCs w:val="26"/>
          <w:lang w:val="en-US"/>
        </w:rPr>
        <w:t xml:space="preserve">     KHOA XÂY DỰNG ĐẢNG và</w:t>
      </w:r>
    </w:p>
    <w:p w:rsidR="005C0A52" w:rsidRPr="005C0A52" w:rsidRDefault="005C0A52" w:rsidP="005C0A52">
      <w:pPr>
        <w:spacing w:after="0" w:line="240" w:lineRule="auto"/>
        <w:rPr>
          <w:rFonts w:ascii="Times New Roman" w:eastAsia="Calibri" w:hAnsi="Times New Roman" w:cs="Times New Roman"/>
          <w:sz w:val="28"/>
          <w:szCs w:val="28"/>
          <w:u w:val="single"/>
          <w:lang w:val="en-US"/>
        </w:rPr>
      </w:pPr>
      <w:r w:rsidRPr="005C0A52">
        <w:rPr>
          <w:rFonts w:ascii="Times New Roman" w:eastAsia="Calibri" w:hAnsi="Times New Roman" w:cs="Times New Roman"/>
          <w:b/>
          <w:sz w:val="26"/>
          <w:szCs w:val="26"/>
          <w:lang w:val="en-US"/>
        </w:rPr>
        <w:t xml:space="preserve">      </w:t>
      </w:r>
      <w:r w:rsidRPr="005C0A52">
        <w:rPr>
          <w:rFonts w:ascii="Times New Roman" w:eastAsia="Calibri" w:hAnsi="Times New Roman" w:cs="Times New Roman"/>
          <w:b/>
          <w:sz w:val="26"/>
          <w:szCs w:val="26"/>
          <w:u w:val="single"/>
          <w:lang w:val="en-US"/>
        </w:rPr>
        <w:t>TƯ TƯỞNG HỒ CHÍ MINH</w:t>
      </w:r>
    </w:p>
    <w:p w:rsidR="005C0A52" w:rsidRPr="005C0A52" w:rsidRDefault="005C0A52" w:rsidP="005C0A52">
      <w:pPr>
        <w:spacing w:after="0" w:line="240" w:lineRule="auto"/>
        <w:rPr>
          <w:rFonts w:ascii="Times New Roman" w:eastAsia="Calibri" w:hAnsi="Times New Roman" w:cs="Times New Roman"/>
          <w:sz w:val="28"/>
          <w:szCs w:val="28"/>
          <w:u w:val="single"/>
          <w:lang w:val="en-US"/>
        </w:rPr>
      </w:pPr>
    </w:p>
    <w:p w:rsidR="005C0A52" w:rsidRPr="005C0A52" w:rsidRDefault="005C0A52" w:rsidP="005C0A52">
      <w:pPr>
        <w:spacing w:after="0" w:line="240" w:lineRule="auto"/>
        <w:rPr>
          <w:rFonts w:ascii="Times New Roman" w:eastAsia="Calibri" w:hAnsi="Times New Roman" w:cs="Times New Roman"/>
          <w:sz w:val="28"/>
          <w:szCs w:val="28"/>
          <w:lang w:val="en-US"/>
        </w:rPr>
      </w:pPr>
      <w:r w:rsidRPr="005C0A52">
        <w:rPr>
          <w:rFonts w:ascii="Times New Roman" w:eastAsia="Calibri" w:hAnsi="Times New Roman" w:cs="Times New Roman"/>
          <w:sz w:val="28"/>
          <w:szCs w:val="28"/>
          <w:lang w:val="en-US"/>
        </w:rPr>
        <w:t>Họ và tên: Nguyễn Tất Thắng</w:t>
      </w:r>
    </w:p>
    <w:p w:rsidR="005C0A52" w:rsidRPr="005C0A52" w:rsidRDefault="005C0A52" w:rsidP="005C0A52">
      <w:pPr>
        <w:spacing w:after="0" w:line="240" w:lineRule="auto"/>
        <w:rPr>
          <w:rFonts w:ascii="Times New Roman" w:eastAsia="Calibri" w:hAnsi="Times New Roman" w:cs="Times New Roman"/>
          <w:b/>
          <w:i/>
          <w:sz w:val="28"/>
          <w:szCs w:val="28"/>
          <w:lang w:val="en-US"/>
        </w:rPr>
      </w:pPr>
      <w:r w:rsidRPr="005C0A52">
        <w:rPr>
          <w:rFonts w:ascii="Times New Roman" w:eastAsia="Calibri" w:hAnsi="Times New Roman" w:cs="Times New Roman"/>
          <w:sz w:val="28"/>
          <w:szCs w:val="28"/>
          <w:lang w:val="en-US"/>
        </w:rPr>
        <w:t>Lớp: TC134</w:t>
      </w:r>
    </w:p>
    <w:p w:rsidR="005C0A52" w:rsidRPr="005C0A52" w:rsidRDefault="005C0A52" w:rsidP="005C0A52">
      <w:pPr>
        <w:spacing w:after="0" w:line="240" w:lineRule="auto"/>
        <w:rPr>
          <w:rFonts w:ascii="Times New Roman" w:eastAsia="Calibri" w:hAnsi="Times New Roman" w:cs="Times New Roman"/>
          <w:b/>
          <w:sz w:val="26"/>
          <w:szCs w:val="26"/>
          <w:lang w:val="en-US"/>
        </w:rPr>
      </w:pPr>
    </w:p>
    <w:p w:rsidR="005C0A52" w:rsidRPr="005C0A52" w:rsidRDefault="005C0A52" w:rsidP="005C0A52">
      <w:pPr>
        <w:spacing w:after="0" w:line="240" w:lineRule="auto"/>
        <w:rPr>
          <w:rFonts w:ascii="Times New Roman" w:eastAsia="Calibri" w:hAnsi="Times New Roman" w:cs="Times New Roman"/>
          <w:b/>
          <w:sz w:val="26"/>
          <w:szCs w:val="26"/>
          <w:lang w:val="en-US"/>
        </w:rPr>
      </w:pPr>
    </w:p>
    <w:p w:rsidR="00CC155B" w:rsidRPr="00CC155B" w:rsidRDefault="00CC155B">
      <w:pPr>
        <w:rPr>
          <w:lang w:val="en-US"/>
        </w:rPr>
      </w:pPr>
    </w:p>
    <w:tbl>
      <w:tblPr>
        <w:tblStyle w:val="TableGrid"/>
        <w:tblW w:w="10916" w:type="dxa"/>
        <w:tblInd w:w="-998" w:type="dxa"/>
        <w:tblLook w:val="04A0" w:firstRow="1" w:lastRow="0" w:firstColumn="1" w:lastColumn="0" w:noHBand="0" w:noVBand="1"/>
      </w:tblPr>
      <w:tblGrid>
        <w:gridCol w:w="1343"/>
        <w:gridCol w:w="9573"/>
      </w:tblGrid>
      <w:tr w:rsidR="00B81552" w:rsidRPr="000C68D4" w:rsidTr="00B340A9">
        <w:tc>
          <w:tcPr>
            <w:tcW w:w="10916" w:type="dxa"/>
            <w:gridSpan w:val="2"/>
          </w:tcPr>
          <w:p w:rsidR="005C0A52" w:rsidRPr="005C0A52" w:rsidRDefault="005C0A52" w:rsidP="005C0A52">
            <w:pPr>
              <w:spacing w:line="360" w:lineRule="auto"/>
              <w:jc w:val="center"/>
              <w:rPr>
                <w:rFonts w:ascii="Times New Roman" w:eastAsia="Calibri" w:hAnsi="Times New Roman" w:cs="Times New Roman"/>
                <w:b/>
                <w:sz w:val="36"/>
                <w:szCs w:val="36"/>
                <w:lang w:val="en-US"/>
              </w:rPr>
            </w:pPr>
            <w:r w:rsidRPr="005C0A52">
              <w:rPr>
                <w:rFonts w:ascii="Times New Roman" w:eastAsia="Calibri" w:hAnsi="Times New Roman" w:cs="Times New Roman"/>
                <w:b/>
                <w:sz w:val="36"/>
                <w:szCs w:val="36"/>
                <w:lang w:val="en-US"/>
              </w:rPr>
              <w:t>ĐỀ CƯƠNG THẢO LUẬN LẦN 1</w:t>
            </w:r>
          </w:p>
          <w:p w:rsidR="005C0A52" w:rsidRPr="005C0A52" w:rsidRDefault="005C0A52" w:rsidP="005C0A52">
            <w:pPr>
              <w:spacing w:line="360" w:lineRule="auto"/>
              <w:jc w:val="center"/>
              <w:rPr>
                <w:rFonts w:ascii="Times New Roman" w:eastAsia="Calibri" w:hAnsi="Times New Roman" w:cs="Times New Roman"/>
                <w:b/>
                <w:sz w:val="32"/>
                <w:szCs w:val="32"/>
                <w:lang w:val="en-US"/>
              </w:rPr>
            </w:pPr>
            <w:r w:rsidRPr="005C0A52">
              <w:rPr>
                <w:rFonts w:ascii="Times New Roman" w:eastAsia="Calibri" w:hAnsi="Times New Roman" w:cs="Times New Roman"/>
                <w:b/>
                <w:sz w:val="32"/>
                <w:szCs w:val="32"/>
                <w:u w:val="single"/>
                <w:lang w:val="en-US"/>
              </w:rPr>
              <w:t>HỌC PHẦN:</w:t>
            </w:r>
            <w:r w:rsidRPr="005C0A52">
              <w:rPr>
                <w:rFonts w:ascii="Times New Roman" w:eastAsia="Calibri" w:hAnsi="Times New Roman" w:cs="Times New Roman"/>
                <w:b/>
                <w:sz w:val="32"/>
                <w:szCs w:val="32"/>
                <w:lang w:val="en-US"/>
              </w:rPr>
              <w:t xml:space="preserve"> NHỮNG V/ĐỀ CƠ BẢN VỀ ĐẢNG CỘNG SẢN </w:t>
            </w:r>
          </w:p>
          <w:p w:rsidR="005C0A52" w:rsidRPr="005C0A52" w:rsidRDefault="005C0A52" w:rsidP="005C0A52">
            <w:pPr>
              <w:spacing w:line="360" w:lineRule="auto"/>
              <w:jc w:val="center"/>
              <w:rPr>
                <w:rFonts w:ascii="Times New Roman" w:eastAsia="Calibri" w:hAnsi="Times New Roman" w:cs="Times New Roman"/>
                <w:b/>
                <w:sz w:val="32"/>
                <w:szCs w:val="32"/>
                <w:lang w:val="en-US"/>
              </w:rPr>
            </w:pPr>
            <w:r w:rsidRPr="005C0A52">
              <w:rPr>
                <w:rFonts w:ascii="Times New Roman" w:eastAsia="Calibri" w:hAnsi="Times New Roman" w:cs="Times New Roman"/>
                <w:b/>
                <w:sz w:val="32"/>
                <w:szCs w:val="32"/>
                <w:lang w:val="en-US"/>
              </w:rPr>
              <w:t xml:space="preserve">        VÀ NGHIỆP VỤ CÔNG TÁC ĐẢNG CƠ SỞ</w:t>
            </w:r>
          </w:p>
          <w:p w:rsidR="00B81552" w:rsidRPr="00B155DB" w:rsidRDefault="00B81552" w:rsidP="00B155DB">
            <w:pPr>
              <w:spacing w:line="276" w:lineRule="auto"/>
              <w:jc w:val="center"/>
              <w:rPr>
                <w:rFonts w:ascii="Times New Roman" w:hAnsi="Times New Roman" w:cs="Times New Roman"/>
                <w:b/>
                <w:color w:val="000000" w:themeColor="text1"/>
                <w:sz w:val="28"/>
                <w:szCs w:val="28"/>
                <w:lang w:val="en-US"/>
              </w:rPr>
            </w:pPr>
          </w:p>
        </w:tc>
      </w:tr>
      <w:tr w:rsidR="00535670" w:rsidRPr="000C68D4" w:rsidTr="00B81552">
        <w:tc>
          <w:tcPr>
            <w:tcW w:w="1343" w:type="dxa"/>
          </w:tcPr>
          <w:p w:rsidR="00535670" w:rsidRPr="000C68D4" w:rsidRDefault="00535670" w:rsidP="001E3280">
            <w:pPr>
              <w:spacing w:line="276" w:lineRule="auto"/>
              <w:jc w:val="both"/>
              <w:rPr>
                <w:rFonts w:asciiTheme="majorHAnsi" w:hAnsiTheme="majorHAnsi" w:cstheme="majorHAnsi"/>
                <w:sz w:val="26"/>
                <w:szCs w:val="26"/>
              </w:rPr>
            </w:pPr>
            <w:r w:rsidRPr="000C68D4">
              <w:rPr>
                <w:rFonts w:asciiTheme="majorHAnsi" w:hAnsiTheme="majorHAnsi" w:cstheme="majorHAnsi"/>
                <w:b/>
                <w:sz w:val="26"/>
                <w:szCs w:val="26"/>
                <w:lang w:val="nl-NL"/>
              </w:rPr>
              <w:t xml:space="preserve">Câu 1: </w:t>
            </w:r>
            <w:r w:rsidRPr="000C68D4">
              <w:rPr>
                <w:rFonts w:asciiTheme="majorHAnsi" w:hAnsiTheme="majorHAnsi" w:cstheme="majorHAnsi"/>
                <w:sz w:val="26"/>
                <w:szCs w:val="26"/>
                <w:lang w:val="nl-NL"/>
              </w:rPr>
              <w:t xml:space="preserve">Quan điểm của Mác – Lênin, Hồ Chí Minh về Đảng Cộng sản? </w:t>
            </w:r>
            <w:r w:rsidRPr="000C68D4">
              <w:rPr>
                <w:rFonts w:asciiTheme="majorHAnsi" w:hAnsiTheme="majorHAnsi" w:cstheme="majorHAnsi"/>
                <w:sz w:val="26"/>
                <w:szCs w:val="26"/>
              </w:rPr>
              <w:t>Quan điểm của Đảng Cộng sản Việt Nam hiện nay? Liên hệ bản thân?</w:t>
            </w:r>
          </w:p>
          <w:p w:rsidR="00535670" w:rsidRPr="000C68D4" w:rsidRDefault="00535670" w:rsidP="001E3280">
            <w:pPr>
              <w:spacing w:line="276" w:lineRule="auto"/>
              <w:rPr>
                <w:rFonts w:asciiTheme="majorHAnsi" w:hAnsiTheme="majorHAnsi" w:cstheme="majorHAnsi"/>
                <w:sz w:val="26"/>
                <w:szCs w:val="26"/>
              </w:rPr>
            </w:pPr>
          </w:p>
        </w:tc>
        <w:tc>
          <w:tcPr>
            <w:tcW w:w="9573" w:type="dxa"/>
          </w:tcPr>
          <w:p w:rsidR="00535670" w:rsidRPr="000C68D4" w:rsidRDefault="0051758B"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*MB* </w:t>
            </w:r>
            <w:r w:rsidRPr="000C68D4">
              <w:rPr>
                <w:rFonts w:asciiTheme="majorHAnsi" w:hAnsiTheme="majorHAnsi" w:cstheme="majorHAnsi"/>
                <w:color w:val="000000"/>
                <w:sz w:val="26"/>
                <w:szCs w:val="26"/>
              </w:rPr>
              <w:t>Trong quá trình tìm đường cứu nước, Chủ tịch Hồ Chí Minh đến với chủ nghĩa Mác - Lênin, tham gia sáng lập Đảng Cộng sản Pháp năm 1920 và trở thành người cộng sản Việt Nam đầu tiên. Từ đó, Người xác định mục tiêu của cách mạng Việt Nam là giành độc lập dân tộc, tiến lên chủ nghĩa xã hội. Trong tác phẩm “Đường cách mệnh” xuất bản năm 1927, Người khẳng định: “Cách mệnh trước hết phải có cái gì? Trước hết phải có Đảng cách mệnh, để trong thì vận động và tổ chức dân chúng, ngoài thì liên lạc với dân tộc bị áp bức và vô sản giai cấp mọi nơi. Đảng có vững cách mệnh mới thành công, cũng như người cầm lái có vững thuyền mới chạy”. Vấn đề được Người quan tâm hàng đầu về mặt tổ chức là sớm lập ra Đảng Cộng sản - nhân tố quyết định thắng lợi của cách mạng Việt Nam.</w:t>
            </w:r>
          </w:p>
          <w:p w:rsidR="0051758B" w:rsidRPr="000C68D4" w:rsidRDefault="0051758B" w:rsidP="001E3280">
            <w:pPr>
              <w:spacing w:line="276" w:lineRule="auto"/>
              <w:ind w:firstLine="720"/>
              <w:jc w:val="both"/>
              <w:rPr>
                <w:rFonts w:asciiTheme="majorHAnsi" w:eastAsia="Times New Roman" w:hAnsiTheme="majorHAnsi" w:cstheme="majorHAnsi"/>
                <w:b/>
                <w:color w:val="000000"/>
                <w:sz w:val="26"/>
                <w:szCs w:val="26"/>
                <w:lang w:val="nl-NL"/>
              </w:rPr>
            </w:pP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Quan điểm về Đảng cộng sản của Mác – Ăngghen; Lê – nin, HCM và ĐCS Việt Na</w:t>
            </w:r>
            <w:r w:rsidR="000C68D4">
              <w:rPr>
                <w:rFonts w:asciiTheme="majorHAnsi" w:eastAsia="Times New Roman" w:hAnsiTheme="majorHAnsi" w:cstheme="majorHAnsi"/>
                <w:b/>
                <w:color w:val="000000"/>
                <w:sz w:val="26"/>
                <w:szCs w:val="26"/>
                <w:lang w:val="nl-NL"/>
              </w:rPr>
              <w:t xml:space="preserve">m: </w:t>
            </w:r>
          </w:p>
          <w:p w:rsidR="00535670" w:rsidRPr="000C68D4" w:rsidRDefault="00535670" w:rsidP="001E3280">
            <w:pPr>
              <w:spacing w:line="276" w:lineRule="auto"/>
              <w:ind w:firstLine="720"/>
              <w:jc w:val="both"/>
              <w:rPr>
                <w:rFonts w:asciiTheme="majorHAnsi" w:eastAsia="Times New Roman" w:hAnsiTheme="majorHAnsi" w:cstheme="majorHAnsi"/>
                <w:b/>
                <w:color w:val="000000"/>
                <w:sz w:val="26"/>
                <w:szCs w:val="26"/>
                <w:lang w:val="nl-NL"/>
              </w:rPr>
            </w:pPr>
          </w:p>
          <w:p w:rsidR="00535670" w:rsidRPr="000C68D4" w:rsidRDefault="002415FB" w:rsidP="002415FB">
            <w:pPr>
              <w:spacing w:line="276" w:lineRule="auto"/>
              <w:jc w:val="both"/>
              <w:rPr>
                <w:rFonts w:asciiTheme="majorHAnsi" w:eastAsia="Times New Roman" w:hAnsiTheme="majorHAnsi" w:cstheme="majorHAnsi"/>
                <w:b/>
                <w:color w:val="000000"/>
                <w:sz w:val="26"/>
                <w:szCs w:val="26"/>
                <w:lang w:val="nl-NL"/>
              </w:rPr>
            </w:pPr>
            <w:r>
              <w:rPr>
                <w:rFonts w:asciiTheme="majorHAnsi" w:eastAsia="Times New Roman" w:hAnsiTheme="majorHAnsi" w:cstheme="majorHAnsi"/>
                <w:b/>
                <w:color w:val="000000"/>
                <w:sz w:val="26"/>
                <w:szCs w:val="26"/>
                <w:lang w:val="nl-NL"/>
              </w:rPr>
              <w:t xml:space="preserve">1. </w:t>
            </w:r>
            <w:r w:rsidR="00535670" w:rsidRPr="000C68D4">
              <w:rPr>
                <w:rFonts w:asciiTheme="majorHAnsi" w:eastAsia="Times New Roman" w:hAnsiTheme="majorHAnsi" w:cstheme="majorHAnsi"/>
                <w:b/>
                <w:color w:val="000000"/>
                <w:sz w:val="26"/>
                <w:szCs w:val="26"/>
                <w:lang w:val="nl-NL"/>
              </w:rPr>
              <w:t>Mác – Ăngghen</w:t>
            </w:r>
            <w:r w:rsidR="00C953B2" w:rsidRPr="00497A08">
              <w:rPr>
                <w:rFonts w:ascii="Times New Roman" w:eastAsia="Calibri" w:hAnsi="Times New Roman" w:cs="Times New Roman"/>
                <w:sz w:val="28"/>
                <w:szCs w:val="28"/>
                <w:lang w:val="nl-NL"/>
              </w:rPr>
              <w:t xml:space="preserve"> </w:t>
            </w:r>
            <w:r w:rsidR="00C953B2" w:rsidRPr="00497A08">
              <w:rPr>
                <w:rFonts w:ascii="Times New Roman" w:eastAsia="Calibri" w:hAnsi="Times New Roman" w:cs="Times New Roman"/>
                <w:b/>
                <w:sz w:val="28"/>
                <w:szCs w:val="28"/>
                <w:lang w:val="nl-NL"/>
              </w:rPr>
              <w:t>đặt cơ sở lý luận về đảng cộng sản</w:t>
            </w:r>
          </w:p>
          <w:p w:rsidR="00535670"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1.</w:t>
            </w:r>
            <w:r w:rsidR="002415FB">
              <w:rPr>
                <w:rFonts w:asciiTheme="majorHAnsi" w:eastAsia="Calibri" w:hAnsiTheme="majorHAnsi" w:cstheme="majorHAnsi"/>
                <w:color w:val="000000"/>
                <w:sz w:val="26"/>
                <w:szCs w:val="26"/>
                <w:lang w:val="nl-NL"/>
              </w:rPr>
              <w:t>1.</w:t>
            </w:r>
            <w:r w:rsidRPr="000C68D4">
              <w:rPr>
                <w:rFonts w:asciiTheme="majorHAnsi" w:eastAsia="Calibri" w:hAnsiTheme="majorHAnsi" w:cstheme="majorHAnsi"/>
                <w:color w:val="000000"/>
                <w:sz w:val="26"/>
                <w:szCs w:val="26"/>
                <w:lang w:val="nl-NL"/>
              </w:rPr>
              <w:t xml:space="preserve"> </w:t>
            </w:r>
            <w:r w:rsidR="002415FB">
              <w:rPr>
                <w:rFonts w:asciiTheme="majorHAnsi" w:eastAsia="Calibri" w:hAnsiTheme="majorHAnsi" w:cstheme="majorHAnsi"/>
                <w:color w:val="000000"/>
                <w:sz w:val="26"/>
                <w:szCs w:val="26"/>
                <w:lang w:val="nl-NL"/>
              </w:rPr>
              <w:t>Chỉ ra t</w:t>
            </w:r>
            <w:r w:rsidRPr="000C68D4">
              <w:rPr>
                <w:rFonts w:asciiTheme="majorHAnsi" w:eastAsia="Calibri" w:hAnsiTheme="majorHAnsi" w:cstheme="majorHAnsi"/>
                <w:color w:val="000000"/>
                <w:sz w:val="26"/>
                <w:szCs w:val="26"/>
                <w:lang w:val="nl-NL"/>
              </w:rPr>
              <w:t>ính tất yếu ra đời chính đảng của GCCN :</w:t>
            </w:r>
          </w:p>
          <w:p w:rsidR="002415FB" w:rsidRPr="00497A08" w:rsidRDefault="002415FB" w:rsidP="001E3280">
            <w:pPr>
              <w:spacing w:line="276" w:lineRule="auto"/>
              <w:contextualSpacing/>
              <w:jc w:val="both"/>
              <w:rPr>
                <w:rFonts w:ascii="VNI-Times" w:eastAsia="Calibri" w:hAnsi="VNI-Times" w:cs="Times New Roman"/>
                <w:bCs/>
                <w:color w:val="000000"/>
                <w:sz w:val="28"/>
                <w:szCs w:val="28"/>
                <w:lang w:val="nl-NL"/>
              </w:rPr>
            </w:pPr>
            <w:r w:rsidRPr="00497A08">
              <w:rPr>
                <w:rFonts w:ascii="VNI-Times" w:eastAsia="Calibri" w:hAnsi="VNI-Times" w:cs="Times New Roman"/>
                <w:bCs/>
                <w:color w:val="000000"/>
                <w:sz w:val="28"/>
                <w:szCs w:val="28"/>
                <w:lang w:val="nl-NL"/>
              </w:rPr>
              <w:t xml:space="preserve">      Ñaûng Coäng saûn ra ñôøi khi cuoäc ñaáu tranh cuûa giai caáp voâ saûn choáng laïi giai caáp tö saûn phaùt trieån ñeán moät möùc ñoä nhaát ñònh; </w:t>
            </w:r>
          </w:p>
          <w:p w:rsidR="002415FB" w:rsidRPr="00497A08" w:rsidRDefault="002415FB" w:rsidP="001E3280">
            <w:pPr>
              <w:spacing w:line="276" w:lineRule="auto"/>
              <w:contextualSpacing/>
              <w:jc w:val="both"/>
              <w:rPr>
                <w:rFonts w:ascii="Calibri" w:eastAsia="Calibri" w:hAnsi="Calibri" w:cs="Times New Roman"/>
                <w:bCs/>
                <w:color w:val="000000"/>
                <w:sz w:val="28"/>
                <w:szCs w:val="28"/>
                <w:lang w:val="nl-NL"/>
              </w:rPr>
            </w:pPr>
            <w:r w:rsidRPr="00497A08">
              <w:rPr>
                <w:rFonts w:ascii="VNI-Times" w:eastAsia="Calibri" w:hAnsi="VNI-Times" w:cs="Times New Roman"/>
                <w:bCs/>
                <w:color w:val="000000"/>
                <w:sz w:val="28"/>
                <w:szCs w:val="28"/>
                <w:lang w:val="nl-NL"/>
              </w:rPr>
              <w:t>- T</w:t>
            </w:r>
            <w:r w:rsidRPr="002415FB">
              <w:rPr>
                <w:rFonts w:ascii="Calibri" w:eastAsia="Calibri" w:hAnsi="Calibri" w:cs="Times New Roman"/>
                <w:bCs/>
                <w:color w:val="000000"/>
                <w:sz w:val="28"/>
                <w:szCs w:val="28"/>
              </w:rPr>
              <w:t>ừ đấu tranh kinh tế dẫn tới đấu tranh chính trị</w:t>
            </w:r>
          </w:p>
          <w:p w:rsidR="002415FB" w:rsidRPr="000C68D4" w:rsidRDefault="002415FB" w:rsidP="001E3280">
            <w:pPr>
              <w:spacing w:line="276" w:lineRule="auto"/>
              <w:contextualSpacing/>
              <w:jc w:val="both"/>
              <w:rPr>
                <w:rFonts w:asciiTheme="majorHAnsi" w:eastAsia="Calibri" w:hAnsiTheme="majorHAnsi" w:cstheme="majorHAnsi"/>
                <w:color w:val="000000"/>
                <w:sz w:val="26"/>
                <w:szCs w:val="26"/>
                <w:lang w:val="nl-NL"/>
              </w:rPr>
            </w:pPr>
            <w:r w:rsidRPr="00497A08">
              <w:rPr>
                <w:rFonts w:ascii="Calibri" w:eastAsia="Calibri" w:hAnsi="Calibri" w:cs="Times New Roman"/>
                <w:bCs/>
                <w:color w:val="000000"/>
                <w:sz w:val="28"/>
                <w:szCs w:val="28"/>
                <w:lang w:val="nl-NL"/>
              </w:rPr>
              <w:t xml:space="preserve">- </w:t>
            </w:r>
            <w:r>
              <w:rPr>
                <w:rFonts w:ascii="Calibri" w:eastAsia="Calibri" w:hAnsi="Calibri" w:cs="Times New Roman"/>
                <w:bCs/>
                <w:color w:val="000000"/>
                <w:sz w:val="28"/>
                <w:szCs w:val="28"/>
              </w:rPr>
              <w:t xml:space="preserve"> </w:t>
            </w:r>
            <w:r w:rsidRPr="00497A08">
              <w:rPr>
                <w:rFonts w:ascii="Calibri" w:eastAsia="Calibri" w:hAnsi="Calibri" w:cs="Times New Roman"/>
                <w:bCs/>
                <w:color w:val="000000"/>
                <w:sz w:val="28"/>
                <w:szCs w:val="28"/>
                <w:lang w:val="nl-NL"/>
              </w:rPr>
              <w:t>T</w:t>
            </w:r>
            <w:r w:rsidRPr="002415FB">
              <w:rPr>
                <w:rFonts w:ascii="Calibri" w:eastAsia="Calibri" w:hAnsi="Calibri" w:cs="Times New Roman"/>
                <w:bCs/>
                <w:color w:val="000000"/>
                <w:sz w:val="28"/>
                <w:szCs w:val="28"/>
              </w:rPr>
              <w:t>hành lập tổ chức công đoàn sẽ dẫn tới thành lập chính đảng</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 </w:t>
            </w:r>
            <w:r w:rsidR="002415FB">
              <w:rPr>
                <w:rFonts w:asciiTheme="majorHAnsi" w:eastAsia="Calibri" w:hAnsiTheme="majorHAnsi" w:cstheme="majorHAnsi"/>
                <w:color w:val="000000"/>
                <w:sz w:val="26"/>
                <w:szCs w:val="26"/>
                <w:lang w:val="nl-NL"/>
              </w:rPr>
              <w:t xml:space="preserve"> </w:t>
            </w:r>
            <w:r w:rsidRPr="000C68D4">
              <w:rPr>
                <w:rFonts w:asciiTheme="majorHAnsi" w:eastAsia="Calibri" w:hAnsiTheme="majorHAnsi" w:cstheme="majorHAnsi"/>
                <w:color w:val="000000"/>
                <w:sz w:val="26"/>
                <w:szCs w:val="26"/>
                <w:lang w:val="nl-NL"/>
              </w:rPr>
              <w:t>Cơ sở ra đời của ĐCS là: CNXH khoa học + Phong trào CN</w:t>
            </w:r>
          </w:p>
          <w:p w:rsidR="00535670" w:rsidRPr="000C68D4" w:rsidRDefault="00535670" w:rsidP="002415FB">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CNXH khoa học là Hệ tư tưởng, học thuyết về lý luận được đưa vào phong trào CN; phong trào CN là cái cốt vật chất, là cơ sở XH ra đời trực tiếp từ cuộc đấu tranh của GCCN chống lại GCTS</w:t>
            </w:r>
          </w:p>
          <w:p w:rsidR="00C404F7" w:rsidRPr="00497A08" w:rsidRDefault="00C404F7" w:rsidP="00C404F7">
            <w:pPr>
              <w:pStyle w:val="NormalWeb"/>
              <w:spacing w:before="0" w:beforeAutospacing="0" w:after="0" w:afterAutospacing="0"/>
              <w:textAlignment w:val="baseline"/>
              <w:rPr>
                <w:sz w:val="28"/>
                <w:szCs w:val="28"/>
                <w:lang w:val="nl-NL"/>
              </w:rPr>
            </w:pPr>
            <w:r>
              <w:rPr>
                <w:rFonts w:asciiTheme="majorHAnsi" w:eastAsia="Calibri" w:hAnsiTheme="majorHAnsi" w:cstheme="majorHAnsi"/>
                <w:color w:val="000000"/>
                <w:sz w:val="26"/>
                <w:szCs w:val="26"/>
                <w:lang w:val="nl-NL"/>
              </w:rPr>
              <w:t>1.</w:t>
            </w:r>
            <w:r w:rsidR="00535670" w:rsidRPr="000C68D4">
              <w:rPr>
                <w:rFonts w:asciiTheme="majorHAnsi" w:eastAsia="Calibri" w:hAnsiTheme="majorHAnsi" w:cstheme="majorHAnsi"/>
                <w:color w:val="000000"/>
                <w:sz w:val="26"/>
                <w:szCs w:val="26"/>
                <w:lang w:val="nl-NL"/>
              </w:rPr>
              <w:t xml:space="preserve">2. </w:t>
            </w:r>
            <w:r w:rsidRPr="00497A08">
              <w:rPr>
                <w:sz w:val="28"/>
                <w:szCs w:val="28"/>
                <w:lang w:val="nl-NL"/>
              </w:rPr>
              <w:t>Đảng cộng sản phải là một chính đảng độc lập:</w:t>
            </w:r>
          </w:p>
          <w:p w:rsidR="00C404F7" w:rsidRDefault="00535670" w:rsidP="00811D7D">
            <w:pPr>
              <w:pStyle w:val="ListParagraph"/>
              <w:numPr>
                <w:ilvl w:val="0"/>
                <w:numId w:val="6"/>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GCCN phải XD một chính đảng độc lậ</w:t>
            </w:r>
            <w:r w:rsidR="00C404F7" w:rsidRPr="00811D7D">
              <w:rPr>
                <w:rFonts w:asciiTheme="majorHAnsi" w:hAnsiTheme="majorHAnsi" w:cstheme="majorHAnsi"/>
                <w:color w:val="000000"/>
                <w:sz w:val="26"/>
                <w:szCs w:val="26"/>
                <w:lang w:val="nl-NL"/>
              </w:rPr>
              <w:t>p:</w:t>
            </w:r>
          </w:p>
          <w:p w:rsidR="00D510A4" w:rsidRDefault="00535670" w:rsidP="001E3280">
            <w:pPr>
              <w:pStyle w:val="ListParagraph"/>
              <w:numPr>
                <w:ilvl w:val="0"/>
                <w:numId w:val="6"/>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Độc lập về chính trị,</w:t>
            </w:r>
            <w:r w:rsidR="00C404F7" w:rsidRPr="00811D7D">
              <w:rPr>
                <w:rFonts w:asciiTheme="majorHAnsi" w:hAnsiTheme="majorHAnsi" w:cstheme="majorHAnsi"/>
                <w:color w:val="000000"/>
                <w:sz w:val="26"/>
                <w:szCs w:val="26"/>
                <w:lang w:val="nl-NL"/>
              </w:rPr>
              <w:t xml:space="preserve"> </w:t>
            </w:r>
          </w:p>
          <w:p w:rsidR="00D510A4" w:rsidRDefault="00D510A4" w:rsidP="001E3280">
            <w:pPr>
              <w:pStyle w:val="ListParagraph"/>
              <w:numPr>
                <w:ilvl w:val="0"/>
                <w:numId w:val="6"/>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lastRenderedPageBreak/>
              <w:t>Đ</w:t>
            </w:r>
            <w:r w:rsidR="00C404F7" w:rsidRPr="00811D7D">
              <w:rPr>
                <w:rFonts w:asciiTheme="majorHAnsi" w:hAnsiTheme="majorHAnsi" w:cstheme="majorHAnsi"/>
                <w:color w:val="000000"/>
                <w:sz w:val="26"/>
                <w:szCs w:val="26"/>
                <w:lang w:val="nl-NL"/>
              </w:rPr>
              <w:t xml:space="preserve">ộc lập về </w:t>
            </w:r>
            <w:r w:rsidR="00535670" w:rsidRPr="00811D7D">
              <w:rPr>
                <w:rFonts w:asciiTheme="majorHAnsi" w:hAnsiTheme="majorHAnsi" w:cstheme="majorHAnsi"/>
                <w:color w:val="000000"/>
                <w:sz w:val="26"/>
                <w:szCs w:val="26"/>
                <w:lang w:val="nl-NL"/>
              </w:rPr>
              <w:t xml:space="preserve">hệ tư tưởng, </w:t>
            </w:r>
          </w:p>
          <w:p w:rsidR="00535670" w:rsidRPr="00811D7D" w:rsidRDefault="00D510A4" w:rsidP="00811D7D">
            <w:pPr>
              <w:pStyle w:val="ListParagraph"/>
              <w:numPr>
                <w:ilvl w:val="0"/>
                <w:numId w:val="6"/>
              </w:numPr>
              <w:spacing w:line="276" w:lineRule="auto"/>
              <w:jc w:val="both"/>
              <w:rPr>
                <w:rFonts w:asciiTheme="majorHAnsi" w:hAnsiTheme="majorHAnsi" w:cstheme="majorHAnsi"/>
                <w:color w:val="000000"/>
                <w:sz w:val="26"/>
                <w:szCs w:val="26"/>
                <w:lang w:val="nl-NL"/>
              </w:rPr>
            </w:pPr>
            <w:r w:rsidRPr="00497A08">
              <w:rPr>
                <w:sz w:val="28"/>
                <w:szCs w:val="28"/>
                <w:lang w:val="nl-NL"/>
              </w:rPr>
              <w:t>Độc lập về tổ chức</w:t>
            </w:r>
            <w:r w:rsidR="00535670" w:rsidRPr="00811D7D">
              <w:rPr>
                <w:rFonts w:asciiTheme="majorHAnsi" w:hAnsiTheme="majorHAnsi" w:cstheme="majorHAnsi"/>
                <w:color w:val="000000"/>
                <w:sz w:val="26"/>
                <w:szCs w:val="26"/>
                <w:lang w:val="nl-NL"/>
              </w:rPr>
              <w:t>.</w:t>
            </w:r>
          </w:p>
          <w:p w:rsidR="00D510A4" w:rsidRPr="00497A08" w:rsidRDefault="00D510A4" w:rsidP="00D510A4">
            <w:p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1.3. ĐCS phải là tổ chức tiên phong  giai cấp công nhân</w:t>
            </w:r>
          </w:p>
          <w:p w:rsidR="00D510A4" w:rsidRDefault="00D510A4" w:rsidP="001F43DB">
            <w:pPr>
              <w:pStyle w:val="ListParagraph"/>
              <w:numPr>
                <w:ilvl w:val="0"/>
                <w:numId w:val="30"/>
              </w:numPr>
              <w:spacing w:line="276" w:lineRule="auto"/>
              <w:jc w:val="both"/>
              <w:rPr>
                <w:rFonts w:asciiTheme="majorHAnsi" w:hAnsiTheme="majorHAnsi" w:cstheme="majorHAnsi"/>
                <w:color w:val="000000"/>
                <w:sz w:val="26"/>
                <w:szCs w:val="26"/>
                <w:lang w:val="nl-NL"/>
              </w:rPr>
            </w:pPr>
            <w:r w:rsidRPr="00497A08">
              <w:rPr>
                <w:rFonts w:ascii="Times New Roman" w:eastAsia="Times New Roman" w:hAnsi="Times New Roman"/>
                <w:sz w:val="28"/>
                <w:szCs w:val="28"/>
                <w:lang w:val="nl-NL"/>
              </w:rPr>
              <w:t>Tiên phong về lý luận</w:t>
            </w:r>
            <w:r w:rsidR="006961C1" w:rsidRPr="00497A08">
              <w:rPr>
                <w:rFonts w:ascii="Times New Roman" w:eastAsia="Times New Roman" w:hAnsi="Times New Roman"/>
                <w:sz w:val="28"/>
                <w:szCs w:val="28"/>
                <w:lang w:val="nl-NL"/>
              </w:rPr>
              <w:t xml:space="preserve">: </w:t>
            </w:r>
            <w:r w:rsidR="006961C1" w:rsidRPr="001F43DB">
              <w:rPr>
                <w:rFonts w:asciiTheme="majorHAnsi" w:hAnsiTheme="majorHAnsi" w:cstheme="majorHAnsi"/>
                <w:color w:val="000000"/>
                <w:sz w:val="26"/>
                <w:szCs w:val="26"/>
                <w:lang w:val="nl-NL"/>
              </w:rPr>
              <w:t xml:space="preserve">lý luận CM, </w:t>
            </w:r>
          </w:p>
          <w:p w:rsidR="00D510A4" w:rsidRPr="001F43DB" w:rsidRDefault="00D510A4" w:rsidP="001F43DB">
            <w:pPr>
              <w:pStyle w:val="ListParagraph"/>
              <w:numPr>
                <w:ilvl w:val="0"/>
                <w:numId w:val="30"/>
              </w:numPr>
              <w:spacing w:line="276" w:lineRule="auto"/>
              <w:jc w:val="both"/>
              <w:rPr>
                <w:rFonts w:asciiTheme="majorHAnsi" w:hAnsiTheme="majorHAnsi" w:cstheme="majorHAnsi"/>
                <w:color w:val="000000"/>
                <w:sz w:val="26"/>
                <w:szCs w:val="26"/>
                <w:lang w:val="nl-NL"/>
              </w:rPr>
            </w:pPr>
            <w:r w:rsidRPr="00497A08">
              <w:rPr>
                <w:rFonts w:ascii="Times New Roman" w:eastAsia="Times New Roman" w:hAnsi="Times New Roman"/>
                <w:sz w:val="28"/>
                <w:szCs w:val="28"/>
                <w:lang w:val="nl-NL"/>
              </w:rPr>
              <w:t>Tiên phong về hoạt động thực tiễn</w:t>
            </w:r>
            <w:r w:rsidR="001F43DB" w:rsidRPr="00497A08">
              <w:rPr>
                <w:rFonts w:ascii="Times New Roman" w:eastAsia="Times New Roman" w:hAnsi="Times New Roman"/>
                <w:sz w:val="28"/>
                <w:szCs w:val="28"/>
                <w:lang w:val="nl-NL"/>
              </w:rPr>
              <w:t>,</w:t>
            </w:r>
          </w:p>
          <w:p w:rsidR="00D510A4" w:rsidRPr="001F43DB" w:rsidRDefault="00D510A4" w:rsidP="001F43DB">
            <w:pPr>
              <w:pStyle w:val="ListParagraph"/>
              <w:numPr>
                <w:ilvl w:val="0"/>
                <w:numId w:val="30"/>
              </w:numPr>
              <w:spacing w:line="276" w:lineRule="auto"/>
              <w:jc w:val="both"/>
              <w:rPr>
                <w:rFonts w:asciiTheme="majorHAnsi" w:hAnsiTheme="majorHAnsi" w:cstheme="majorHAnsi"/>
                <w:color w:val="000000"/>
                <w:sz w:val="26"/>
                <w:szCs w:val="26"/>
                <w:lang w:val="nl-NL"/>
              </w:rPr>
            </w:pPr>
            <w:r w:rsidRPr="00497A08">
              <w:rPr>
                <w:rFonts w:ascii="Times New Roman" w:eastAsia="Times New Roman" w:hAnsi="Times New Roman"/>
                <w:sz w:val="28"/>
                <w:szCs w:val="28"/>
                <w:lang w:val="nl-NL"/>
              </w:rPr>
              <w:t>Đại biểu cho quyền lợi của toàn thể giai cấp</w:t>
            </w:r>
            <w:r w:rsidR="001F43DB" w:rsidRPr="00497A08">
              <w:rPr>
                <w:rFonts w:ascii="Times New Roman" w:eastAsia="Times New Roman" w:hAnsi="Times New Roman"/>
                <w:sz w:val="28"/>
                <w:szCs w:val="28"/>
                <w:lang w:val="nl-NL"/>
              </w:rPr>
              <w:t>,</w:t>
            </w:r>
          </w:p>
          <w:p w:rsidR="00D510A4" w:rsidRPr="001F43DB" w:rsidRDefault="00D510A4" w:rsidP="001F43DB">
            <w:pPr>
              <w:pStyle w:val="ListParagraph"/>
              <w:numPr>
                <w:ilvl w:val="0"/>
                <w:numId w:val="30"/>
              </w:numPr>
              <w:spacing w:line="276" w:lineRule="auto"/>
              <w:jc w:val="both"/>
              <w:rPr>
                <w:rFonts w:asciiTheme="majorHAnsi" w:hAnsiTheme="majorHAnsi" w:cstheme="majorHAnsi"/>
                <w:color w:val="000000"/>
                <w:sz w:val="26"/>
                <w:szCs w:val="26"/>
                <w:lang w:val="nl-NL"/>
              </w:rPr>
            </w:pPr>
            <w:r w:rsidRPr="00497A08">
              <w:rPr>
                <w:rFonts w:ascii="Times New Roman" w:eastAsia="Times New Roman" w:hAnsi="Times New Roman"/>
                <w:sz w:val="28"/>
                <w:szCs w:val="28"/>
                <w:lang w:val="nl-NL"/>
              </w:rPr>
              <w:t>Đại biểu cho quyền lợi lâu dài</w:t>
            </w:r>
            <w:r w:rsidR="001F43DB" w:rsidRPr="00497A08">
              <w:rPr>
                <w:rFonts w:ascii="Times New Roman" w:eastAsia="Times New Roman" w:hAnsi="Times New Roman"/>
                <w:sz w:val="28"/>
                <w:szCs w:val="28"/>
                <w:lang w:val="nl-NL"/>
              </w:rPr>
              <w:t>.</w:t>
            </w:r>
          </w:p>
          <w:p w:rsidR="00535670" w:rsidRPr="000C68D4" w:rsidRDefault="006961C1" w:rsidP="001E3280">
            <w:pPr>
              <w:spacing w:line="276" w:lineRule="auto"/>
              <w:contextualSpacing/>
              <w:jc w:val="both"/>
              <w:rPr>
                <w:rFonts w:asciiTheme="majorHAnsi" w:eastAsia="Calibri" w:hAnsiTheme="majorHAnsi" w:cstheme="majorHAnsi"/>
                <w:color w:val="000000"/>
                <w:sz w:val="26"/>
                <w:szCs w:val="26"/>
                <w:lang w:val="nl-NL"/>
              </w:rPr>
            </w:pPr>
            <w:r>
              <w:rPr>
                <w:rFonts w:asciiTheme="majorHAnsi" w:eastAsia="Calibri" w:hAnsiTheme="majorHAnsi" w:cstheme="majorHAnsi"/>
                <w:color w:val="000000"/>
                <w:sz w:val="26"/>
                <w:szCs w:val="26"/>
                <w:lang w:val="nl-NL"/>
              </w:rPr>
              <w:t>1.</w:t>
            </w:r>
            <w:r w:rsidR="00535670" w:rsidRPr="000C68D4">
              <w:rPr>
                <w:rFonts w:asciiTheme="majorHAnsi" w:eastAsia="Calibri" w:hAnsiTheme="majorHAnsi" w:cstheme="majorHAnsi"/>
                <w:color w:val="000000"/>
                <w:sz w:val="26"/>
                <w:szCs w:val="26"/>
                <w:lang w:val="nl-NL"/>
              </w:rPr>
              <w:t>4. Đảng là một khối thống nhất:</w:t>
            </w:r>
          </w:p>
          <w:p w:rsidR="00535670" w:rsidRDefault="00535670" w:rsidP="00811D7D">
            <w:pPr>
              <w:pStyle w:val="ListParagraph"/>
              <w:numPr>
                <w:ilvl w:val="0"/>
                <w:numId w:val="7"/>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Vượt qua thời kỳ phe phái.</w:t>
            </w:r>
          </w:p>
          <w:p w:rsidR="00535670" w:rsidRPr="00811D7D" w:rsidRDefault="00811D7D" w:rsidP="001E3280">
            <w:pPr>
              <w:pStyle w:val="ListParagraph"/>
              <w:numPr>
                <w:ilvl w:val="0"/>
                <w:numId w:val="7"/>
              </w:numPr>
              <w:spacing w:line="276" w:lineRule="auto"/>
              <w:jc w:val="both"/>
              <w:rPr>
                <w:rFonts w:asciiTheme="majorHAnsi" w:hAnsiTheme="majorHAnsi" w:cstheme="majorHAnsi"/>
                <w:color w:val="000000"/>
                <w:sz w:val="26"/>
                <w:szCs w:val="26"/>
                <w:lang w:val="nl-NL"/>
              </w:rPr>
            </w:pPr>
            <w:r>
              <w:rPr>
                <w:rFonts w:asciiTheme="majorHAnsi" w:hAnsiTheme="majorHAnsi" w:cstheme="majorHAnsi"/>
                <w:color w:val="000000"/>
                <w:sz w:val="26"/>
                <w:szCs w:val="26"/>
                <w:lang w:val="nl-NL"/>
              </w:rPr>
              <w:t>Đảng t</w:t>
            </w:r>
            <w:r w:rsidR="00535670" w:rsidRPr="00811D7D">
              <w:rPr>
                <w:rFonts w:asciiTheme="majorHAnsi" w:hAnsiTheme="majorHAnsi" w:cstheme="majorHAnsi"/>
                <w:color w:val="000000"/>
                <w:sz w:val="26"/>
                <w:szCs w:val="26"/>
                <w:lang w:val="nl-NL"/>
              </w:rPr>
              <w:t>hống nhất bằng cương lĩnh, hệ tư tưởng, tổ chức.</w:t>
            </w:r>
          </w:p>
          <w:p w:rsidR="00535670" w:rsidRPr="000C68D4" w:rsidRDefault="006961C1" w:rsidP="001E3280">
            <w:pPr>
              <w:spacing w:line="276" w:lineRule="auto"/>
              <w:contextualSpacing/>
              <w:jc w:val="both"/>
              <w:rPr>
                <w:rFonts w:asciiTheme="majorHAnsi" w:eastAsia="Calibri" w:hAnsiTheme="majorHAnsi" w:cstheme="majorHAnsi"/>
                <w:color w:val="000000"/>
                <w:sz w:val="26"/>
                <w:szCs w:val="26"/>
                <w:lang w:val="nl-NL"/>
              </w:rPr>
            </w:pPr>
            <w:r>
              <w:rPr>
                <w:rFonts w:asciiTheme="majorHAnsi" w:eastAsia="Calibri" w:hAnsiTheme="majorHAnsi" w:cstheme="majorHAnsi"/>
                <w:color w:val="000000"/>
                <w:sz w:val="26"/>
                <w:szCs w:val="26"/>
                <w:lang w:val="nl-NL"/>
              </w:rPr>
              <w:t xml:space="preserve">1. </w:t>
            </w:r>
            <w:r w:rsidR="00535670" w:rsidRPr="000C68D4">
              <w:rPr>
                <w:rFonts w:asciiTheme="majorHAnsi" w:eastAsia="Calibri" w:hAnsiTheme="majorHAnsi" w:cstheme="majorHAnsi"/>
                <w:color w:val="000000"/>
                <w:sz w:val="26"/>
                <w:szCs w:val="26"/>
                <w:lang w:val="nl-NL"/>
              </w:rPr>
              <w:t>5. Hệ tư tưởng của ĐCS:</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Chủ nghĩa Cộng sản khoa học;</w:t>
            </w:r>
          </w:p>
          <w:p w:rsidR="00535670" w:rsidRDefault="00535670" w:rsidP="00811D7D">
            <w:pPr>
              <w:pStyle w:val="ListParagraph"/>
              <w:numPr>
                <w:ilvl w:val="0"/>
                <w:numId w:val="8"/>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XD thành một học thuyế</w:t>
            </w:r>
            <w:r w:rsidR="00811D7D">
              <w:rPr>
                <w:rFonts w:asciiTheme="majorHAnsi" w:hAnsiTheme="majorHAnsi" w:cstheme="majorHAnsi"/>
                <w:color w:val="000000"/>
                <w:sz w:val="26"/>
                <w:szCs w:val="26"/>
                <w:lang w:val="nl-NL"/>
              </w:rPr>
              <w:t>t,</w:t>
            </w:r>
          </w:p>
          <w:p w:rsidR="00535670" w:rsidRPr="00811D7D" w:rsidRDefault="00535670" w:rsidP="001E3280">
            <w:pPr>
              <w:pStyle w:val="ListParagraph"/>
              <w:numPr>
                <w:ilvl w:val="0"/>
                <w:numId w:val="8"/>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Đấu tranh thắng lợi, khẳng định học thuyết.</w:t>
            </w:r>
          </w:p>
          <w:p w:rsidR="00D975B1" w:rsidRPr="000C68D4" w:rsidRDefault="00D975B1" w:rsidP="001E3280">
            <w:pPr>
              <w:spacing w:line="276" w:lineRule="auto"/>
              <w:contextualSpacing/>
              <w:jc w:val="both"/>
              <w:rPr>
                <w:rFonts w:asciiTheme="majorHAnsi" w:eastAsia="Calibri" w:hAnsiTheme="majorHAnsi" w:cstheme="majorHAnsi"/>
                <w:color w:val="000000"/>
                <w:sz w:val="26"/>
                <w:szCs w:val="26"/>
                <w:lang w:val="nl-NL"/>
              </w:rPr>
            </w:pPr>
            <w:r w:rsidRPr="00497A08">
              <w:rPr>
                <w:rFonts w:ascii="Calibri" w:eastAsia="Calibri" w:hAnsi="Calibri" w:cs="Times New Roman"/>
                <w:sz w:val="28"/>
                <w:szCs w:val="28"/>
                <w:lang w:val="nl-NL"/>
              </w:rPr>
              <w:t>1.6. Đảng phải được xây dựng hệ thống tổ chức</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 (Mác phát minh CN duy vật lịch sử, thuyết giá trị thặng dư, Mác chịu trách nhiệm trước QT1 và QT2)</w:t>
            </w:r>
          </w:p>
          <w:p w:rsidR="00535670" w:rsidRPr="00811D7D" w:rsidRDefault="00535670" w:rsidP="00811D7D">
            <w:pPr>
              <w:pStyle w:val="ListParagraph"/>
              <w:numPr>
                <w:ilvl w:val="0"/>
                <w:numId w:val="9"/>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Đặt cơ sở bước đầu cho các nguyên tắc tổ chức Đảng;</w:t>
            </w:r>
            <w:r w:rsidR="00D975B1" w:rsidRPr="00497A08">
              <w:rPr>
                <w:sz w:val="28"/>
                <w:szCs w:val="28"/>
                <w:lang w:val="nl-NL"/>
              </w:rPr>
              <w:t xml:space="preserve"> Tập trung dân chủ; tập thể lãnh đạo, cá nhân phụ trách; thiểu số phục tùng đa số.</w:t>
            </w:r>
          </w:p>
          <w:p w:rsidR="00535670" w:rsidRPr="00811D7D" w:rsidRDefault="00535670" w:rsidP="001E3280">
            <w:pPr>
              <w:pStyle w:val="ListParagraph"/>
              <w:numPr>
                <w:ilvl w:val="0"/>
                <w:numId w:val="9"/>
              </w:numPr>
              <w:spacing w:line="276" w:lineRule="auto"/>
              <w:jc w:val="both"/>
              <w:rPr>
                <w:rFonts w:asciiTheme="majorHAnsi" w:hAnsiTheme="majorHAnsi" w:cstheme="majorHAnsi"/>
                <w:color w:val="000000"/>
                <w:sz w:val="26"/>
                <w:szCs w:val="26"/>
                <w:lang w:val="nl-NL"/>
              </w:rPr>
            </w:pPr>
            <w:r w:rsidRPr="00811D7D">
              <w:rPr>
                <w:rFonts w:asciiTheme="majorHAnsi" w:hAnsiTheme="majorHAnsi" w:cstheme="majorHAnsi"/>
                <w:color w:val="000000"/>
                <w:sz w:val="26"/>
                <w:szCs w:val="26"/>
                <w:lang w:val="nl-NL"/>
              </w:rPr>
              <w:t>XD các tổ chức: Đồng minh những người Cộng sả</w:t>
            </w:r>
            <w:r w:rsidR="00892245">
              <w:rPr>
                <w:rFonts w:asciiTheme="majorHAnsi" w:hAnsiTheme="majorHAnsi" w:cstheme="majorHAnsi"/>
                <w:color w:val="000000"/>
                <w:sz w:val="26"/>
                <w:szCs w:val="26"/>
                <w:lang w:val="nl-NL"/>
              </w:rPr>
              <w:t>n;</w:t>
            </w:r>
            <w:r w:rsidRPr="00811D7D">
              <w:rPr>
                <w:rFonts w:asciiTheme="majorHAnsi" w:hAnsiTheme="majorHAnsi" w:cstheme="majorHAnsi"/>
                <w:color w:val="000000"/>
                <w:sz w:val="26"/>
                <w:szCs w:val="26"/>
                <w:lang w:val="nl-NL"/>
              </w:rPr>
              <w:t xml:space="preserve"> QT1 và QT2;</w:t>
            </w:r>
          </w:p>
          <w:p w:rsidR="00535670" w:rsidRPr="000C68D4" w:rsidRDefault="00524F25" w:rsidP="001E3280">
            <w:pPr>
              <w:spacing w:line="276" w:lineRule="auto"/>
              <w:contextualSpacing/>
              <w:jc w:val="both"/>
              <w:rPr>
                <w:rFonts w:asciiTheme="majorHAnsi" w:eastAsia="Calibri" w:hAnsiTheme="majorHAnsi" w:cstheme="majorHAnsi"/>
                <w:color w:val="000000"/>
                <w:sz w:val="26"/>
                <w:szCs w:val="26"/>
                <w:lang w:val="nl-NL"/>
              </w:rPr>
            </w:pPr>
            <w:r>
              <w:rPr>
                <w:rFonts w:asciiTheme="majorHAnsi" w:eastAsia="Calibri" w:hAnsiTheme="majorHAnsi" w:cstheme="majorHAnsi"/>
                <w:color w:val="000000"/>
                <w:sz w:val="26"/>
                <w:szCs w:val="26"/>
                <w:lang w:val="nl-NL"/>
              </w:rPr>
              <w:t>1.</w:t>
            </w:r>
            <w:r w:rsidR="00535670" w:rsidRPr="000C68D4">
              <w:rPr>
                <w:rFonts w:asciiTheme="majorHAnsi" w:eastAsia="Calibri" w:hAnsiTheme="majorHAnsi" w:cstheme="majorHAnsi"/>
                <w:color w:val="000000"/>
                <w:sz w:val="26"/>
                <w:szCs w:val="26"/>
                <w:lang w:val="nl-NL"/>
              </w:rPr>
              <w:t>7. Chủ nghĩa quốc tế của ĐCS: Mục tiêu của ĐCS là:</w:t>
            </w:r>
          </w:p>
          <w:p w:rsidR="00535670" w:rsidRDefault="00535670" w:rsidP="00524F25">
            <w:pPr>
              <w:pStyle w:val="ListParagraph"/>
              <w:numPr>
                <w:ilvl w:val="0"/>
                <w:numId w:val="5"/>
              </w:numPr>
              <w:spacing w:line="276" w:lineRule="auto"/>
              <w:jc w:val="both"/>
              <w:rPr>
                <w:rFonts w:asciiTheme="majorHAnsi" w:hAnsiTheme="majorHAnsi" w:cstheme="majorHAnsi"/>
                <w:color w:val="000000"/>
                <w:sz w:val="26"/>
                <w:szCs w:val="26"/>
                <w:lang w:val="nl-NL"/>
              </w:rPr>
            </w:pPr>
            <w:r w:rsidRPr="00524F25">
              <w:rPr>
                <w:rFonts w:asciiTheme="majorHAnsi" w:hAnsiTheme="majorHAnsi" w:cstheme="majorHAnsi"/>
                <w:color w:val="000000"/>
                <w:sz w:val="26"/>
                <w:szCs w:val="26"/>
                <w:lang w:val="nl-NL"/>
              </w:rPr>
              <w:t>Giải phóng GCCN toàn thế giới;</w:t>
            </w:r>
          </w:p>
          <w:p w:rsidR="00535670" w:rsidRDefault="00535670" w:rsidP="001E3280">
            <w:pPr>
              <w:pStyle w:val="ListParagraph"/>
              <w:numPr>
                <w:ilvl w:val="0"/>
                <w:numId w:val="5"/>
              </w:numPr>
              <w:spacing w:line="276" w:lineRule="auto"/>
              <w:jc w:val="both"/>
              <w:rPr>
                <w:rFonts w:asciiTheme="majorHAnsi" w:hAnsiTheme="majorHAnsi" w:cstheme="majorHAnsi"/>
                <w:color w:val="000000"/>
                <w:sz w:val="26"/>
                <w:szCs w:val="26"/>
                <w:lang w:val="nl-NL"/>
              </w:rPr>
            </w:pPr>
            <w:r w:rsidRPr="00524F25">
              <w:rPr>
                <w:rFonts w:asciiTheme="majorHAnsi" w:hAnsiTheme="majorHAnsi" w:cstheme="majorHAnsi"/>
                <w:color w:val="000000"/>
                <w:sz w:val="26"/>
                <w:szCs w:val="26"/>
                <w:lang w:val="nl-NL"/>
              </w:rPr>
              <w:t xml:space="preserve"> Vô sản toàn thế giới đoàn kết lại (tất cả đều là anh em – khẩu hiệu cũ).</w:t>
            </w:r>
          </w:p>
          <w:p w:rsidR="00535670" w:rsidRPr="00524F25" w:rsidRDefault="00535670" w:rsidP="001E3280">
            <w:pPr>
              <w:pStyle w:val="ListParagraph"/>
              <w:numPr>
                <w:ilvl w:val="0"/>
                <w:numId w:val="5"/>
              </w:numPr>
              <w:spacing w:line="276" w:lineRule="auto"/>
              <w:jc w:val="both"/>
              <w:rPr>
                <w:rFonts w:asciiTheme="majorHAnsi" w:hAnsiTheme="majorHAnsi" w:cstheme="majorHAnsi"/>
                <w:color w:val="000000"/>
                <w:sz w:val="26"/>
                <w:szCs w:val="26"/>
                <w:lang w:val="nl-NL"/>
              </w:rPr>
            </w:pPr>
            <w:r w:rsidRPr="00524F25">
              <w:rPr>
                <w:rFonts w:asciiTheme="majorHAnsi" w:hAnsiTheme="majorHAnsi" w:cstheme="majorHAnsi"/>
                <w:color w:val="000000"/>
                <w:sz w:val="26"/>
                <w:szCs w:val="26"/>
                <w:lang w:val="nl-NL"/>
              </w:rPr>
              <w:t>ĐCS là một tổ chức quốc tế;</w:t>
            </w:r>
          </w:p>
          <w:p w:rsidR="00535670" w:rsidRPr="000C68D4" w:rsidRDefault="00535670" w:rsidP="001E3280">
            <w:pPr>
              <w:spacing w:line="276" w:lineRule="auto"/>
              <w:contextualSpacing/>
              <w:jc w:val="both"/>
              <w:rPr>
                <w:rFonts w:asciiTheme="majorHAnsi" w:eastAsia="Calibri" w:hAnsiTheme="majorHAnsi" w:cstheme="majorHAnsi"/>
                <w:color w:val="000000"/>
                <w:sz w:val="26"/>
                <w:szCs w:val="26"/>
                <w:lang w:val="nl-NL"/>
              </w:rPr>
            </w:pPr>
            <w:r w:rsidRPr="000C68D4">
              <w:rPr>
                <w:rFonts w:asciiTheme="majorHAnsi" w:eastAsia="Calibri" w:hAnsiTheme="majorHAnsi" w:cstheme="majorHAnsi"/>
                <w:color w:val="000000"/>
                <w:sz w:val="26"/>
                <w:szCs w:val="26"/>
                <w:lang w:val="nl-NL"/>
              </w:rPr>
              <w:t xml:space="preserve">8. Đảng cầm quyền: </w:t>
            </w:r>
          </w:p>
          <w:p w:rsidR="00451736" w:rsidRDefault="00535670" w:rsidP="001E3280">
            <w:pPr>
              <w:spacing w:line="276" w:lineRule="auto"/>
              <w:ind w:firstLine="720"/>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“Mác và Ăng-ghen</w:t>
            </w:r>
            <w:r w:rsidR="00451736">
              <w:rPr>
                <w:rFonts w:asciiTheme="majorHAnsi" w:eastAsia="Times New Roman" w:hAnsiTheme="majorHAnsi" w:cstheme="majorHAnsi"/>
                <w:color w:val="000000"/>
                <w:sz w:val="26"/>
                <w:szCs w:val="26"/>
                <w:lang w:val="nl-NL"/>
              </w:rPr>
              <w:t xml:space="preserve"> trãi qua 72 ngày công xã Paris:</w:t>
            </w:r>
          </w:p>
          <w:p w:rsidR="00451736" w:rsidRPr="00451736" w:rsidRDefault="00451736" w:rsidP="00451736">
            <w:pPr>
              <w:pStyle w:val="NormalWeb"/>
              <w:numPr>
                <w:ilvl w:val="0"/>
                <w:numId w:val="10"/>
              </w:numPr>
              <w:spacing w:before="0" w:beforeAutospacing="0" w:after="0" w:afterAutospacing="0"/>
              <w:textAlignment w:val="baseline"/>
              <w:rPr>
                <w:sz w:val="28"/>
                <w:szCs w:val="28"/>
              </w:rPr>
            </w:pPr>
            <w:r>
              <w:rPr>
                <w:sz w:val="28"/>
                <w:szCs w:val="28"/>
              </w:rPr>
              <w:t>Đập tan bộ máy chính quyền cũ</w:t>
            </w:r>
          </w:p>
          <w:p w:rsidR="00451736" w:rsidRDefault="00451736" w:rsidP="00451736">
            <w:pPr>
              <w:pStyle w:val="NormalWeb"/>
              <w:numPr>
                <w:ilvl w:val="0"/>
                <w:numId w:val="10"/>
              </w:numPr>
              <w:spacing w:before="0" w:beforeAutospacing="0" w:after="0" w:afterAutospacing="0"/>
              <w:textAlignment w:val="baseline"/>
              <w:rPr>
                <w:sz w:val="28"/>
                <w:szCs w:val="28"/>
              </w:rPr>
            </w:pPr>
            <w:r>
              <w:rPr>
                <w:sz w:val="28"/>
                <w:szCs w:val="28"/>
              </w:rPr>
              <w:t>Xây dựng hệ thống chính quyền mới với bản chất là công bộ của dân.</w:t>
            </w:r>
          </w:p>
          <w:p w:rsidR="00451736" w:rsidRDefault="00451736" w:rsidP="00451736">
            <w:pPr>
              <w:pStyle w:val="NormalWeb"/>
              <w:numPr>
                <w:ilvl w:val="0"/>
                <w:numId w:val="10"/>
              </w:numPr>
              <w:spacing w:before="0" w:beforeAutospacing="0" w:after="0" w:afterAutospacing="0"/>
              <w:textAlignment w:val="baseline"/>
              <w:rPr>
                <w:sz w:val="28"/>
                <w:szCs w:val="28"/>
              </w:rPr>
            </w:pPr>
            <w:r>
              <w:rPr>
                <w:sz w:val="28"/>
                <w:szCs w:val="28"/>
              </w:rPr>
              <w:t>Đảng phải thống nhất</w:t>
            </w:r>
          </w:p>
          <w:p w:rsidR="00BD4CAD" w:rsidRPr="00BD4CAD" w:rsidRDefault="00451736" w:rsidP="00BD4CAD">
            <w:pPr>
              <w:pStyle w:val="NormalWeb"/>
              <w:numPr>
                <w:ilvl w:val="0"/>
                <w:numId w:val="10"/>
              </w:numPr>
              <w:spacing w:before="0" w:beforeAutospacing="0" w:after="0" w:afterAutospacing="0"/>
              <w:textAlignment w:val="baseline"/>
              <w:rPr>
                <w:sz w:val="28"/>
                <w:szCs w:val="28"/>
              </w:rPr>
            </w:pPr>
            <w:r>
              <w:rPr>
                <w:sz w:val="28"/>
                <w:szCs w:val="28"/>
              </w:rPr>
              <w:t>Đề phòng với chính mình</w:t>
            </w:r>
            <w:r w:rsidR="00535670" w:rsidRPr="00167841">
              <w:rPr>
                <w:rFonts w:asciiTheme="majorHAnsi" w:hAnsiTheme="majorHAnsi" w:cstheme="majorHAnsi"/>
                <w:color w:val="000000"/>
                <w:sz w:val="26"/>
                <w:szCs w:val="26"/>
                <w:lang w:val="nl-NL"/>
              </w:rPr>
              <w:t xml:space="preserve"> (đấu tranh dũng cảm sau là công thần, trước trung thành</w:t>
            </w:r>
            <w:r w:rsidR="00BD4CAD">
              <w:rPr>
                <w:rFonts w:asciiTheme="majorHAnsi" w:hAnsiTheme="majorHAnsi" w:cstheme="majorHAnsi"/>
                <w:color w:val="000000"/>
                <w:sz w:val="26"/>
                <w:szCs w:val="26"/>
                <w:lang w:val="nl-NL"/>
              </w:rPr>
              <w:t xml:space="preserve"> sau ỷ lại không xây dựng tiếp)</w:t>
            </w:r>
          </w:p>
          <w:p w:rsidR="00BD4CAD" w:rsidRPr="00BD4CAD" w:rsidRDefault="00BD4CAD" w:rsidP="00BD4CAD">
            <w:pPr>
              <w:pStyle w:val="NormalWeb"/>
              <w:spacing w:before="0" w:beforeAutospacing="0" w:after="0" w:afterAutospacing="0"/>
              <w:textAlignment w:val="baseline"/>
              <w:rPr>
                <w:sz w:val="28"/>
                <w:szCs w:val="28"/>
              </w:rPr>
            </w:pPr>
            <w:r w:rsidRPr="00497A08">
              <w:rPr>
                <w:rFonts w:ascii="Calibri" w:eastAsia="Calibri" w:hAnsi="Calibri"/>
                <w:sz w:val="28"/>
                <w:szCs w:val="28"/>
                <w:lang w:eastAsia="en-US"/>
              </w:rPr>
              <w:t>2. Lê nin phát triển hoàn chỉnh lý luận luận chính Đảng của giai cấp công nhân, xây dựng đảng kiểu mới.</w:t>
            </w:r>
          </w:p>
          <w:p w:rsidR="00591076" w:rsidRDefault="00591076" w:rsidP="001E3280">
            <w:pPr>
              <w:spacing w:line="276" w:lineRule="auto"/>
              <w:jc w:val="both"/>
              <w:rPr>
                <w:rFonts w:asciiTheme="majorHAnsi" w:eastAsia="Times New Roman" w:hAnsiTheme="majorHAnsi" w:cstheme="majorHAnsi"/>
                <w:color w:val="000000"/>
                <w:sz w:val="26"/>
                <w:szCs w:val="26"/>
                <w:lang w:val="nl-NL"/>
              </w:rPr>
            </w:pPr>
            <w:r w:rsidRPr="00497A08">
              <w:rPr>
                <w:rFonts w:ascii="Calibri" w:eastAsia="Calibri" w:hAnsi="Calibri" w:cs="Times New Roman"/>
                <w:sz w:val="28"/>
                <w:szCs w:val="28"/>
              </w:rPr>
              <w:t>2.1. Nền tảng tư tưởng của ĐCS</w:t>
            </w:r>
          </w:p>
          <w:p w:rsidR="00535670" w:rsidRPr="00591076" w:rsidRDefault="00535670" w:rsidP="00591076">
            <w:pPr>
              <w:pStyle w:val="ListParagraph"/>
              <w:numPr>
                <w:ilvl w:val="0"/>
                <w:numId w:val="15"/>
              </w:numPr>
              <w:spacing w:line="276" w:lineRule="auto"/>
              <w:jc w:val="both"/>
              <w:rPr>
                <w:rFonts w:asciiTheme="majorHAnsi" w:eastAsia="Times New Roman" w:hAnsiTheme="majorHAnsi" w:cstheme="majorHAnsi"/>
                <w:color w:val="000000"/>
                <w:sz w:val="26"/>
                <w:szCs w:val="26"/>
                <w:lang w:val="nl-NL"/>
              </w:rPr>
            </w:pPr>
            <w:r w:rsidRPr="00591076">
              <w:rPr>
                <w:rFonts w:asciiTheme="majorHAnsi" w:eastAsia="Times New Roman" w:hAnsiTheme="majorHAnsi" w:cstheme="majorHAnsi"/>
                <w:color w:val="000000"/>
                <w:sz w:val="26"/>
                <w:szCs w:val="26"/>
                <w:lang w:val="nl-NL"/>
              </w:rPr>
              <w:t xml:space="preserve">Chủ nghĩa Mác là nền tảng tư tưởng, là kim chỉ nam cho mọi hoạt động của ĐCS. </w:t>
            </w:r>
          </w:p>
          <w:p w:rsidR="00591076" w:rsidRDefault="00591076" w:rsidP="00591076">
            <w:pPr>
              <w:spacing w:line="276" w:lineRule="auto"/>
              <w:ind w:left="1095" w:hanging="1095"/>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      </w:t>
            </w:r>
            <w:r w:rsidR="00535670" w:rsidRPr="000C68D4">
              <w:rPr>
                <w:rFonts w:asciiTheme="majorHAnsi" w:eastAsia="Times New Roman" w:hAnsiTheme="majorHAnsi" w:cstheme="majorHAnsi"/>
                <w:color w:val="000000"/>
                <w:sz w:val="26"/>
                <w:szCs w:val="26"/>
                <w:lang w:val="nl-NL"/>
              </w:rPr>
              <w:t xml:space="preserve">Người viết: “Chúng ta hoàn toàn đứng trên cơ sở lý luận của Mác; lý luận đó là lý luận lần đầu tiên biến chủ nghĩa xã hội từ không tưởng trở thành khoa học… Lý luận đó đã chỉ rõ nhiệm vụ thật sự của đảng xã hội chủ nghĩa cách mạng”. </w:t>
            </w:r>
          </w:p>
          <w:p w:rsidR="00591076" w:rsidRPr="00497A08" w:rsidRDefault="00591076" w:rsidP="00591076">
            <w:pPr>
              <w:numPr>
                <w:ilvl w:val="0"/>
                <w:numId w:val="12"/>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Phat triển sáng tạo trong thời kỳ Đế quốc chủ nghĩa.</w:t>
            </w:r>
          </w:p>
          <w:p w:rsidR="00591076" w:rsidRPr="00497A08" w:rsidRDefault="00591076" w:rsidP="00591076">
            <w:pPr>
              <w:numPr>
                <w:ilvl w:val="0"/>
                <w:numId w:val="12"/>
              </w:numPr>
              <w:textAlignment w:val="baseline"/>
              <w:rPr>
                <w:rFonts w:ascii="Times New Roman" w:eastAsia="Times New Roman" w:hAnsi="Times New Roman" w:cs="Times New Roman"/>
                <w:sz w:val="28"/>
                <w:szCs w:val="28"/>
                <w:lang w:val="nl-NL"/>
              </w:rPr>
            </w:pPr>
            <w:r w:rsidRPr="00497A08">
              <w:rPr>
                <w:rFonts w:ascii="Calibri" w:eastAsia="Calibri" w:hAnsi="Calibri" w:cs="Times New Roman"/>
                <w:sz w:val="28"/>
                <w:szCs w:val="28"/>
                <w:lang w:val="nl-NL"/>
              </w:rPr>
              <w:t>Sứ mệnh của đảng là đưa yếu tố tự giác vào phong trào công nhân</w:t>
            </w:r>
          </w:p>
          <w:p w:rsidR="00591076" w:rsidRPr="00497A08" w:rsidRDefault="00591076" w:rsidP="00591076">
            <w:p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2.2. Đảng cộng sản là đội tiên phong của GCCN phải được tổ chức chặt chẽ:</w:t>
            </w:r>
          </w:p>
          <w:p w:rsidR="00591076" w:rsidRPr="00497A08" w:rsidRDefault="00591076" w:rsidP="00591076">
            <w:pPr>
              <w:numPr>
                <w:ilvl w:val="0"/>
                <w:numId w:val="16"/>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 xml:space="preserve"> Giai cấp công nhân có tính tổ chức cao</w:t>
            </w:r>
          </w:p>
          <w:p w:rsidR="00591076" w:rsidRPr="00497A08" w:rsidRDefault="00591076" w:rsidP="00591076">
            <w:pPr>
              <w:numPr>
                <w:ilvl w:val="0"/>
                <w:numId w:val="16"/>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lastRenderedPageBreak/>
              <w:t>“ cho tôi một tổ chức gồm những nhà cách mạng tôi sẽ đảo lộn nước Nga”</w:t>
            </w:r>
          </w:p>
          <w:p w:rsidR="00591076" w:rsidRPr="00497A08" w:rsidRDefault="00591076" w:rsidP="00591076">
            <w:pPr>
              <w:numPr>
                <w:ilvl w:val="0"/>
                <w:numId w:val="16"/>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Đảng là tổ chức chặt chẽ của GCCN.</w:t>
            </w:r>
          </w:p>
          <w:p w:rsidR="00591076" w:rsidRPr="00497A08" w:rsidRDefault="00591076" w:rsidP="00591076">
            <w:p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 xml:space="preserve">      2.3. Tập trung dân chủ là nguyên tắc tổ chức cơ bản  của ĐCS</w:t>
            </w:r>
          </w:p>
          <w:p w:rsidR="00591076" w:rsidRPr="00497A08" w:rsidRDefault="00591076" w:rsidP="00591076">
            <w:pPr>
              <w:numPr>
                <w:ilvl w:val="0"/>
                <w:numId w:val="17"/>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 xml:space="preserve"> Vận dụng phù hợp với nhiệm vụ chính trị và điều kiện hoạt động</w:t>
            </w:r>
          </w:p>
          <w:p w:rsidR="00591076" w:rsidRPr="00497A08" w:rsidRDefault="00591076" w:rsidP="00591076">
            <w:pPr>
              <w:numPr>
                <w:ilvl w:val="0"/>
                <w:numId w:val="17"/>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Tập trung trên cơ sở dân chủ, dân chủ dưới sự lãnh đạo tập trung</w:t>
            </w:r>
          </w:p>
          <w:p w:rsidR="00591076" w:rsidRPr="00497A08" w:rsidRDefault="00591076" w:rsidP="00591076">
            <w:pPr>
              <w:numPr>
                <w:ilvl w:val="0"/>
                <w:numId w:val="17"/>
              </w:numPr>
              <w:textAlignment w:val="baseline"/>
              <w:rPr>
                <w:rFonts w:ascii="Times New Roman" w:eastAsia="Times New Roman" w:hAnsi="Times New Roman" w:cs="Times New Roman"/>
                <w:sz w:val="28"/>
                <w:szCs w:val="28"/>
                <w:lang w:val="nl-NL"/>
              </w:rPr>
            </w:pPr>
            <w:r w:rsidRPr="00497A08">
              <w:rPr>
                <w:rFonts w:ascii="Times New Roman" w:eastAsia="Times New Roman" w:hAnsi="Times New Roman" w:cs="Times New Roman"/>
                <w:sz w:val="28"/>
                <w:szCs w:val="28"/>
                <w:lang w:val="nl-NL"/>
              </w:rPr>
              <w:t>Tập thể lãnh đạo, cá nhân phụ trách</w:t>
            </w:r>
          </w:p>
          <w:p w:rsidR="0082350C" w:rsidRPr="00591076" w:rsidRDefault="0082350C" w:rsidP="0082350C">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       </w:t>
            </w:r>
            <w:r w:rsidRPr="000C68D4">
              <w:rPr>
                <w:rFonts w:asciiTheme="majorHAnsi" w:eastAsia="Times New Roman" w:hAnsiTheme="majorHAnsi" w:cstheme="majorHAnsi"/>
                <w:color w:val="000000"/>
                <w:sz w:val="26"/>
                <w:szCs w:val="26"/>
                <w:lang w:val="nl-NL"/>
              </w:rPr>
              <w:t>Tập trung dân chủ là thuộc tính cơ bản của đảng, thể hiện bản chất và sự sống còn của Đảng; là tiêu chí để phân biệt chính đảng kiểu mới của giai cấp công nhân - Đảng cách mạng chân chính với các đảng phái khác.</w:t>
            </w:r>
          </w:p>
          <w:p w:rsidR="00591076" w:rsidRPr="00591076" w:rsidRDefault="00591076" w:rsidP="00591076">
            <w:pPr>
              <w:textAlignment w:val="baseline"/>
              <w:rPr>
                <w:rFonts w:ascii="Times New Roman" w:eastAsia="Times New Roman" w:hAnsi="Times New Roman" w:cs="Times New Roman"/>
                <w:sz w:val="28"/>
                <w:szCs w:val="28"/>
                <w:lang w:val="en-US"/>
              </w:rPr>
            </w:pPr>
            <w:r w:rsidRPr="00497A08">
              <w:rPr>
                <w:rFonts w:ascii="Times New Roman" w:eastAsia="Times New Roman" w:hAnsi="Times New Roman" w:cs="Times New Roman"/>
                <w:sz w:val="28"/>
                <w:szCs w:val="28"/>
                <w:lang w:val="nl-NL"/>
              </w:rPr>
              <w:t xml:space="preserve">    </w:t>
            </w:r>
            <w:r w:rsidRPr="00591076">
              <w:rPr>
                <w:rFonts w:ascii="Times New Roman" w:eastAsia="Times New Roman" w:hAnsi="Times New Roman" w:cs="Times New Roman"/>
                <w:sz w:val="28"/>
                <w:szCs w:val="28"/>
                <w:lang w:val="en-US"/>
              </w:rPr>
              <w:t>2.4. Quan hệ Đảng – Quần chúng</w:t>
            </w:r>
          </w:p>
          <w:p w:rsidR="00591076" w:rsidRPr="00591076" w:rsidRDefault="00591076" w:rsidP="00591076">
            <w:pPr>
              <w:numPr>
                <w:ilvl w:val="0"/>
                <w:numId w:val="18"/>
              </w:numPr>
              <w:textAlignment w:val="baseline"/>
              <w:rPr>
                <w:rFonts w:ascii="Times New Roman" w:eastAsia="Times New Roman" w:hAnsi="Times New Roman" w:cs="Times New Roman"/>
                <w:sz w:val="28"/>
                <w:szCs w:val="28"/>
                <w:lang w:val="en-US"/>
              </w:rPr>
            </w:pPr>
            <w:r w:rsidRPr="00591076">
              <w:rPr>
                <w:rFonts w:ascii="Times New Roman" w:eastAsia="Times New Roman" w:hAnsi="Times New Roman" w:cs="Times New Roman"/>
                <w:sz w:val="28"/>
                <w:szCs w:val="28"/>
                <w:lang w:val="en-US"/>
              </w:rPr>
              <w:t>Đội tiên phong của giai cấp, quần chúng lao động</w:t>
            </w:r>
          </w:p>
          <w:p w:rsidR="00591076" w:rsidRPr="00591076" w:rsidRDefault="00591076" w:rsidP="00591076">
            <w:pPr>
              <w:numPr>
                <w:ilvl w:val="0"/>
                <w:numId w:val="18"/>
              </w:numPr>
              <w:textAlignment w:val="baseline"/>
              <w:rPr>
                <w:rFonts w:ascii="Times New Roman" w:eastAsia="Times New Roman" w:hAnsi="Times New Roman" w:cs="Times New Roman"/>
                <w:sz w:val="28"/>
                <w:szCs w:val="28"/>
                <w:lang w:val="en-US"/>
              </w:rPr>
            </w:pPr>
            <w:r w:rsidRPr="00591076">
              <w:rPr>
                <w:rFonts w:ascii="Times New Roman" w:eastAsia="Times New Roman" w:hAnsi="Times New Roman" w:cs="Times New Roman"/>
                <w:sz w:val="28"/>
                <w:szCs w:val="28"/>
                <w:lang w:val="en-US"/>
              </w:rPr>
              <w:t>Đội tiên phong không được bỏ xa quần chúng</w:t>
            </w:r>
          </w:p>
          <w:p w:rsidR="00591076" w:rsidRDefault="00591076" w:rsidP="00591076">
            <w:pPr>
              <w:numPr>
                <w:ilvl w:val="0"/>
                <w:numId w:val="18"/>
              </w:numPr>
              <w:textAlignment w:val="baseline"/>
              <w:rPr>
                <w:rFonts w:ascii="Times New Roman" w:eastAsia="Times New Roman" w:hAnsi="Times New Roman" w:cs="Times New Roman"/>
                <w:sz w:val="28"/>
                <w:szCs w:val="28"/>
                <w:lang w:val="en-US"/>
              </w:rPr>
            </w:pPr>
            <w:r w:rsidRPr="00591076">
              <w:rPr>
                <w:rFonts w:ascii="Times New Roman" w:eastAsia="Times New Roman" w:hAnsi="Times New Roman" w:cs="Times New Roman"/>
                <w:sz w:val="28"/>
                <w:szCs w:val="28"/>
                <w:lang w:val="en-US"/>
              </w:rPr>
              <w:t>Đấu tranh chống quan liêu</w:t>
            </w:r>
          </w:p>
          <w:p w:rsidR="00AE6B00" w:rsidRPr="00497A08" w:rsidRDefault="00AE6B00" w:rsidP="00AE6B00">
            <w:pPr>
              <w:ind w:left="1425"/>
              <w:textAlignment w:val="baseline"/>
              <w:rPr>
                <w:rFonts w:ascii="Times New Roman" w:eastAsia="Times New Roman" w:hAnsi="Times New Roman" w:cs="Times New Roman"/>
                <w:sz w:val="28"/>
                <w:szCs w:val="28"/>
                <w:lang w:val="nl-NL"/>
              </w:rPr>
            </w:pPr>
            <w:r w:rsidRPr="000C68D4">
              <w:rPr>
                <w:rFonts w:asciiTheme="majorHAnsi" w:eastAsia="Times New Roman" w:hAnsiTheme="majorHAnsi" w:cstheme="majorHAnsi"/>
                <w:color w:val="000000"/>
                <w:sz w:val="26"/>
                <w:szCs w:val="26"/>
                <w:lang w:val="nl-NL"/>
              </w:rPr>
              <w:t>Đảng gắn bó chặt chẽ với nhân dân, kiên quyết đấu tranh để ngăn ngừa và khắc phục bệnh quan liêu, xa rời nhân dân. Người cho rằng “những người cộng sản chỉ như những giọt nước trong đại dương nhân dân”. Nếu không có sự đồng tình ủng hộ của nhân dân thì mọi chủ trương, đường lối của Đảng không thể trở thành hiện thực.</w:t>
            </w:r>
          </w:p>
          <w:p w:rsidR="00591076" w:rsidRPr="00497A08" w:rsidRDefault="00591076" w:rsidP="00591076">
            <w:pPr>
              <w:textAlignment w:val="baseline"/>
              <w:rPr>
                <w:rFonts w:ascii="Times New Roman" w:eastAsia="Times New Roman" w:hAnsi="Times New Roman" w:cs="Times New Roman"/>
                <w:sz w:val="28"/>
                <w:szCs w:val="28"/>
                <w:lang w:val="nl-NL"/>
              </w:rPr>
            </w:pPr>
          </w:p>
          <w:p w:rsidR="00AE6B00" w:rsidRPr="00497A08" w:rsidRDefault="00AE6B00" w:rsidP="00AE6B00">
            <w:pPr>
              <w:pStyle w:val="NormalWeb"/>
              <w:spacing w:before="0" w:beforeAutospacing="0" w:after="0" w:afterAutospacing="0"/>
              <w:textAlignment w:val="baseline"/>
              <w:rPr>
                <w:sz w:val="28"/>
                <w:szCs w:val="28"/>
                <w:lang w:val="nl-NL"/>
              </w:rPr>
            </w:pPr>
            <w:r>
              <w:rPr>
                <w:rFonts w:asciiTheme="majorHAnsi" w:hAnsiTheme="majorHAnsi" w:cstheme="majorHAnsi"/>
                <w:color w:val="000000"/>
                <w:sz w:val="26"/>
                <w:szCs w:val="26"/>
                <w:lang w:val="nl-NL"/>
              </w:rPr>
              <w:t>2.</w:t>
            </w:r>
            <w:r w:rsidR="00535670" w:rsidRPr="000C68D4">
              <w:rPr>
                <w:rFonts w:asciiTheme="majorHAnsi" w:hAnsiTheme="majorHAnsi" w:cstheme="majorHAnsi"/>
                <w:color w:val="000000"/>
                <w:sz w:val="26"/>
                <w:szCs w:val="26"/>
                <w:lang w:val="nl-NL"/>
              </w:rPr>
              <w:t xml:space="preserve">5. </w:t>
            </w:r>
            <w:r w:rsidRPr="00497A08">
              <w:rPr>
                <w:sz w:val="28"/>
                <w:szCs w:val="28"/>
                <w:lang w:val="nl-NL"/>
              </w:rPr>
              <w:t>. Trước sai lầm, Đảng công khai thừa nhận, tìm nguyên nhân, tìm biện pháp khác phục</w:t>
            </w:r>
          </w:p>
          <w:p w:rsidR="00535670" w:rsidRDefault="00AE6B00"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     </w:t>
            </w:r>
            <w:r w:rsidR="00535670" w:rsidRPr="000C68D4">
              <w:rPr>
                <w:rFonts w:asciiTheme="majorHAnsi" w:eastAsia="Times New Roman" w:hAnsiTheme="majorHAnsi" w:cstheme="majorHAnsi"/>
                <w:color w:val="000000"/>
                <w:sz w:val="26"/>
                <w:szCs w:val="26"/>
                <w:lang w:val="nl-NL"/>
              </w:rPr>
              <w:t>Đảng là một khối thống nhất về chính trị, tư tưởng và tổ chức.</w:t>
            </w:r>
            <w:r w:rsidR="00535670" w:rsidRPr="000C68D4">
              <w:rPr>
                <w:rFonts w:asciiTheme="majorHAnsi" w:eastAsia="Times New Roman" w:hAnsiTheme="majorHAnsi" w:cstheme="majorHAnsi"/>
                <w:sz w:val="26"/>
                <w:szCs w:val="26"/>
                <w:lang w:val="nl-NL"/>
              </w:rPr>
              <w:t xml:space="preserve"> </w:t>
            </w:r>
            <w:r w:rsidR="00535670" w:rsidRPr="000C68D4">
              <w:rPr>
                <w:rFonts w:asciiTheme="majorHAnsi" w:eastAsia="Times New Roman" w:hAnsiTheme="majorHAnsi" w:cstheme="majorHAnsi"/>
                <w:color w:val="000000"/>
                <w:sz w:val="26"/>
                <w:szCs w:val="26"/>
                <w:lang w:val="nl-NL"/>
              </w:rPr>
              <w:t xml:space="preserve">Tự phê bình và phê bình là quy luật phát triển của Đảng. </w:t>
            </w:r>
          </w:p>
          <w:p w:rsidR="00AE6B00" w:rsidRPr="00AE6B00" w:rsidRDefault="00AE6B00" w:rsidP="00AE6B00">
            <w:pPr>
              <w:textAlignment w:val="baseline"/>
              <w:rPr>
                <w:rFonts w:ascii="Times New Roman" w:eastAsia="Times New Roman" w:hAnsi="Times New Roman" w:cs="Times New Roman"/>
                <w:sz w:val="28"/>
                <w:szCs w:val="28"/>
                <w:lang w:val="en-US"/>
              </w:rPr>
            </w:pPr>
            <w:r w:rsidRPr="00AE6B00">
              <w:rPr>
                <w:rFonts w:ascii="Times New Roman" w:eastAsia="Times New Roman" w:hAnsi="Times New Roman" w:cs="Times New Roman"/>
                <w:sz w:val="28"/>
                <w:szCs w:val="28"/>
                <w:lang w:val="en-US"/>
              </w:rPr>
              <w:t>2.6. Đảng cầm quyền:</w:t>
            </w:r>
          </w:p>
          <w:p w:rsidR="00AE6B00" w:rsidRDefault="002D2626" w:rsidP="008E2CB9">
            <w:pPr>
              <w:pStyle w:val="ListParagraph"/>
              <w:numPr>
                <w:ilvl w:val="0"/>
                <w:numId w:val="15"/>
              </w:numPr>
              <w:spacing w:line="276" w:lineRule="auto"/>
              <w:jc w:val="both"/>
              <w:rPr>
                <w:rFonts w:asciiTheme="majorHAnsi" w:eastAsia="Times New Roman" w:hAnsiTheme="majorHAnsi" w:cstheme="majorHAnsi"/>
                <w:color w:val="000000"/>
                <w:sz w:val="26"/>
                <w:szCs w:val="26"/>
                <w:lang w:val="nl-NL"/>
              </w:rPr>
            </w:pPr>
            <w:r w:rsidRPr="008E2CB9">
              <w:rPr>
                <w:rFonts w:asciiTheme="majorHAnsi" w:eastAsia="Times New Roman" w:hAnsiTheme="majorHAnsi" w:cstheme="majorHAnsi"/>
                <w:color w:val="000000"/>
                <w:sz w:val="26"/>
                <w:szCs w:val="26"/>
                <w:lang w:val="nl-NL"/>
              </w:rPr>
              <w:t>Đảng phải đủ sức lãnh</w:t>
            </w:r>
            <w:r w:rsidR="008E2CB9" w:rsidRPr="008E2CB9">
              <w:rPr>
                <w:rFonts w:asciiTheme="majorHAnsi" w:eastAsia="Times New Roman" w:hAnsiTheme="majorHAnsi" w:cstheme="majorHAnsi"/>
                <w:color w:val="000000"/>
                <w:sz w:val="26"/>
                <w:szCs w:val="26"/>
                <w:lang w:val="nl-NL"/>
              </w:rPr>
              <w:t xml:space="preserve"> đạo, tổ chức một chế độ mới</w:t>
            </w:r>
            <w:r w:rsidR="008E2CB9">
              <w:rPr>
                <w:rFonts w:asciiTheme="majorHAnsi" w:eastAsia="Times New Roman" w:hAnsiTheme="majorHAnsi" w:cstheme="majorHAnsi"/>
                <w:color w:val="000000"/>
                <w:sz w:val="26"/>
                <w:szCs w:val="26"/>
                <w:lang w:val="nl-NL"/>
              </w:rPr>
              <w:t>,</w:t>
            </w:r>
          </w:p>
          <w:p w:rsidR="008E2CB9" w:rsidRDefault="008E2CB9" w:rsidP="008E2CB9">
            <w:pPr>
              <w:pStyle w:val="ListParagraph"/>
              <w:numPr>
                <w:ilvl w:val="0"/>
                <w:numId w:val="15"/>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Đảng là lực lượng lãnh đạo,</w:t>
            </w:r>
          </w:p>
          <w:p w:rsidR="008E2CB9" w:rsidRDefault="008E2CB9" w:rsidP="008E2CB9">
            <w:pPr>
              <w:pStyle w:val="ListParagraph"/>
              <w:numPr>
                <w:ilvl w:val="0"/>
                <w:numId w:val="15"/>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Đảng lãnh đao trong điều kiện nhiệm cụ trung tâm thay đổi; có chính quyền, phương thức lãnh đạo thay đổi,</w:t>
            </w:r>
          </w:p>
          <w:p w:rsidR="008E2CB9" w:rsidRPr="008E2CB9" w:rsidRDefault="008E2CB9" w:rsidP="008E2CB9">
            <w:pPr>
              <w:pStyle w:val="ListParagraph"/>
              <w:numPr>
                <w:ilvl w:val="0"/>
                <w:numId w:val="15"/>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Đề phòng khắc phục 2 nguy cơ: sai làm về đường lối và quan liêu.</w:t>
            </w:r>
          </w:p>
          <w:p w:rsidR="00535670" w:rsidRDefault="008E2CB9"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2.</w:t>
            </w:r>
            <w:r w:rsidR="00535670" w:rsidRPr="000C68D4">
              <w:rPr>
                <w:rFonts w:asciiTheme="majorHAnsi" w:eastAsia="Times New Roman" w:hAnsiTheme="majorHAnsi" w:cstheme="majorHAnsi"/>
                <w:color w:val="000000"/>
                <w:sz w:val="26"/>
                <w:szCs w:val="26"/>
                <w:lang w:val="nl-NL"/>
              </w:rPr>
              <w:t>7. Đảng phải tích cực kết nạp những đại biểu ưu tú của giai cấp công nhân và nhân dân lao động vào Đảng, kịp thời đưa những người không đủ tiêu chuẩn và những phần tử cơ hội ra khỏi Đảng. Đó là một biện pháp đặc biệt quan trọng nhằm nâng cao năng lực lãnh đạo và sức chiến đấu của Đảng.</w:t>
            </w:r>
          </w:p>
          <w:p w:rsidR="008E2CB9" w:rsidRDefault="008E2CB9"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2.8. Tính quốc tế của ĐCS:</w:t>
            </w:r>
          </w:p>
          <w:p w:rsidR="008E2CB9" w:rsidRPr="008E2CB9" w:rsidRDefault="008E2CB9" w:rsidP="008E2CB9">
            <w:pPr>
              <w:pStyle w:val="ListParagraph"/>
              <w:numPr>
                <w:ilvl w:val="0"/>
                <w:numId w:val="19"/>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Vô sản tất cả các nước và các dân tộc bị áp bức đoàn kết lại: Thành lập quốc tế III</w:t>
            </w:r>
            <w:r w:rsidR="0030520A">
              <w:rPr>
                <w:rFonts w:asciiTheme="majorHAnsi" w:eastAsia="Times New Roman" w:hAnsiTheme="majorHAnsi" w:cstheme="majorHAnsi"/>
                <w:color w:val="000000"/>
                <w:sz w:val="26"/>
                <w:szCs w:val="26"/>
                <w:lang w:val="nl-NL"/>
              </w:rPr>
              <w:t>;</w:t>
            </w:r>
          </w:p>
          <w:p w:rsidR="00535670" w:rsidRPr="000C68D4" w:rsidRDefault="0030520A"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     </w:t>
            </w:r>
            <w:r w:rsidR="00535670" w:rsidRPr="000C68D4">
              <w:rPr>
                <w:rFonts w:asciiTheme="majorHAnsi" w:eastAsia="Times New Roman" w:hAnsiTheme="majorHAnsi" w:cstheme="majorHAnsi"/>
                <w:color w:val="000000"/>
                <w:sz w:val="26"/>
                <w:szCs w:val="26"/>
                <w:lang w:val="nl-NL"/>
              </w:rPr>
              <w:t>Chủ nghĩa quốc tế của giai cấp công nhân là bản chất của Đảng Cộng sản. Bản chất đó bắt nguồn từ vai trò, sứ mệnh lịch sử toàn thế giới của giai cấp công nhân.</w:t>
            </w:r>
          </w:p>
          <w:p w:rsidR="00535670" w:rsidRPr="000C68D4" w:rsidRDefault="00DB2C65" w:rsidP="00DB2C65">
            <w:pPr>
              <w:spacing w:line="276" w:lineRule="auto"/>
              <w:jc w:val="both"/>
              <w:rPr>
                <w:rFonts w:asciiTheme="majorHAnsi" w:eastAsia="Times New Roman" w:hAnsiTheme="majorHAnsi" w:cstheme="majorHAnsi"/>
                <w:b/>
                <w:color w:val="000000"/>
                <w:sz w:val="26"/>
                <w:szCs w:val="26"/>
                <w:lang w:val="nl-NL"/>
              </w:rPr>
            </w:pPr>
            <w:r>
              <w:rPr>
                <w:rFonts w:asciiTheme="majorHAnsi" w:eastAsia="Times New Roman" w:hAnsiTheme="majorHAnsi" w:cstheme="majorHAnsi"/>
                <w:b/>
                <w:color w:val="000000"/>
                <w:sz w:val="26"/>
                <w:szCs w:val="26"/>
                <w:lang w:val="nl-NL"/>
              </w:rPr>
              <w:t>3. Quan điểm Hồ Chí Minh và Đảng ta vế Đảng cộng sản:</w:t>
            </w:r>
          </w:p>
          <w:p w:rsidR="00535670" w:rsidRPr="000C68D4" w:rsidRDefault="00DB2C65"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3.</w:t>
            </w:r>
            <w:r w:rsidR="00535670" w:rsidRPr="000C68D4">
              <w:rPr>
                <w:rFonts w:asciiTheme="majorHAnsi" w:eastAsia="Times New Roman" w:hAnsiTheme="majorHAnsi" w:cstheme="majorHAnsi"/>
                <w:color w:val="000000"/>
                <w:sz w:val="26"/>
                <w:szCs w:val="26"/>
                <w:lang w:val="nl-NL"/>
              </w:rPr>
              <w:t xml:space="preserve">1. Bản chất của Đảng: </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“Đảng CSVN là đội tiên phong của GCCN, đồng thời là đội tiên phong của nhân dân lao động và của dân tộc VN; đại biểu trung thành lợi ích của GCCN, nhân dân lao động và của cả dân tộc”.</w:t>
            </w:r>
          </w:p>
          <w:p w:rsidR="00535670" w:rsidRPr="000C68D4"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(Đảng là đội tiên phong về lý luận; hành động; chính trị; tư tưởng.)</w:t>
            </w:r>
          </w:p>
          <w:p w:rsidR="00DB2C65" w:rsidRDefault="00DB2C65"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3.</w:t>
            </w:r>
            <w:r w:rsidR="00535670" w:rsidRPr="000C68D4">
              <w:rPr>
                <w:rFonts w:asciiTheme="majorHAnsi" w:eastAsia="Times New Roman" w:hAnsiTheme="majorHAnsi" w:cstheme="majorHAnsi"/>
                <w:color w:val="000000"/>
                <w:sz w:val="26"/>
                <w:szCs w:val="26"/>
                <w:lang w:val="nl-NL"/>
              </w:rPr>
              <w:t xml:space="preserve">2. Mục đích của Đảng : </w:t>
            </w:r>
          </w:p>
          <w:p w:rsidR="00DB2C65" w:rsidRDefault="00535670" w:rsidP="00DB2C65">
            <w:pPr>
              <w:pStyle w:val="ListParagraph"/>
              <w:numPr>
                <w:ilvl w:val="0"/>
                <w:numId w:val="19"/>
              </w:numPr>
              <w:spacing w:line="276" w:lineRule="auto"/>
              <w:jc w:val="both"/>
              <w:rPr>
                <w:rFonts w:asciiTheme="majorHAnsi" w:eastAsia="Times New Roman" w:hAnsiTheme="majorHAnsi" w:cstheme="majorHAnsi"/>
                <w:color w:val="000000"/>
                <w:sz w:val="26"/>
                <w:szCs w:val="26"/>
                <w:lang w:val="nl-NL"/>
              </w:rPr>
            </w:pPr>
            <w:r w:rsidRPr="00DB2C65">
              <w:rPr>
                <w:rFonts w:asciiTheme="majorHAnsi" w:eastAsia="Times New Roman" w:hAnsiTheme="majorHAnsi" w:cstheme="majorHAnsi"/>
                <w:color w:val="000000"/>
                <w:sz w:val="26"/>
                <w:szCs w:val="26"/>
                <w:lang w:val="nl-NL"/>
              </w:rPr>
              <w:lastRenderedPageBreak/>
              <w:t xml:space="preserve">Trước mắt xây dựng một nước VN độc lập, dân chủ, giàu mạnh, XH công bằng, văn minh Không còn người bóc lột người, </w:t>
            </w:r>
          </w:p>
          <w:p w:rsidR="00DB2C65" w:rsidRDefault="00DB2C65" w:rsidP="00DB2C65">
            <w:pPr>
              <w:pStyle w:val="ListParagraph"/>
              <w:numPr>
                <w:ilvl w:val="0"/>
                <w:numId w:val="19"/>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hực hiện thành công CNXH và </w:t>
            </w:r>
          </w:p>
          <w:p w:rsidR="00535670" w:rsidRPr="00DB2C65" w:rsidRDefault="00DB2C65" w:rsidP="00DB2C65">
            <w:pPr>
              <w:pStyle w:val="ListParagraph"/>
              <w:numPr>
                <w:ilvl w:val="0"/>
                <w:numId w:val="19"/>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C</w:t>
            </w:r>
            <w:r w:rsidR="00535670" w:rsidRPr="00DB2C65">
              <w:rPr>
                <w:rFonts w:asciiTheme="majorHAnsi" w:eastAsia="Times New Roman" w:hAnsiTheme="majorHAnsi" w:cstheme="majorHAnsi"/>
                <w:color w:val="000000"/>
                <w:sz w:val="26"/>
                <w:szCs w:val="26"/>
                <w:lang w:val="nl-NL"/>
              </w:rPr>
              <w:t>uối cùng là CNCS.</w:t>
            </w:r>
          </w:p>
          <w:p w:rsidR="00535670" w:rsidRPr="000C68D4" w:rsidRDefault="00DB2C65"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3.</w:t>
            </w:r>
            <w:r w:rsidR="00535670" w:rsidRPr="000C68D4">
              <w:rPr>
                <w:rFonts w:asciiTheme="majorHAnsi" w:eastAsia="Times New Roman" w:hAnsiTheme="majorHAnsi" w:cstheme="majorHAnsi"/>
                <w:color w:val="000000"/>
                <w:sz w:val="26"/>
                <w:szCs w:val="26"/>
                <w:lang w:val="nl-NL"/>
              </w:rPr>
              <w:t>3. Hệ tư tưởng của Đảng:</w:t>
            </w:r>
          </w:p>
          <w:p w:rsidR="00DB2C65" w:rsidRDefault="00535670" w:rsidP="00DB2C65">
            <w:pPr>
              <w:pStyle w:val="ListParagraph"/>
              <w:numPr>
                <w:ilvl w:val="0"/>
                <w:numId w:val="20"/>
              </w:numPr>
              <w:spacing w:line="276" w:lineRule="auto"/>
              <w:jc w:val="both"/>
              <w:rPr>
                <w:rFonts w:asciiTheme="majorHAnsi" w:eastAsia="Times New Roman" w:hAnsiTheme="majorHAnsi" w:cstheme="majorHAnsi"/>
                <w:color w:val="000000"/>
                <w:sz w:val="26"/>
                <w:szCs w:val="26"/>
                <w:lang w:val="nl-NL"/>
              </w:rPr>
            </w:pPr>
            <w:r w:rsidRPr="00DB2C65">
              <w:rPr>
                <w:rFonts w:asciiTheme="majorHAnsi" w:eastAsia="Times New Roman" w:hAnsiTheme="majorHAnsi" w:cstheme="majorHAnsi"/>
                <w:color w:val="000000"/>
                <w:sz w:val="26"/>
                <w:szCs w:val="26"/>
                <w:lang w:val="nl-NL"/>
              </w:rPr>
              <w:t xml:space="preserve">CN Mac-Lênin và tư tưởng HCM làm nền tảng, kim chỉ nam cho hành động, </w:t>
            </w:r>
          </w:p>
          <w:p w:rsidR="00DB2C65" w:rsidRDefault="00DB2C65" w:rsidP="00DB2C65">
            <w:pPr>
              <w:pStyle w:val="ListParagraph"/>
              <w:numPr>
                <w:ilvl w:val="0"/>
                <w:numId w:val="20"/>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P</w:t>
            </w:r>
            <w:r w:rsidR="00535670" w:rsidRPr="00DB2C65">
              <w:rPr>
                <w:rFonts w:asciiTheme="majorHAnsi" w:eastAsia="Times New Roman" w:hAnsiTheme="majorHAnsi" w:cstheme="majorHAnsi"/>
                <w:color w:val="000000"/>
                <w:sz w:val="26"/>
                <w:szCs w:val="26"/>
                <w:lang w:val="nl-NL"/>
              </w:rPr>
              <w:t xml:space="preserve">hát huy truyển thống tốt đẹp của dân tộc, </w:t>
            </w:r>
          </w:p>
          <w:p w:rsidR="00DB2C65" w:rsidRDefault="00DB2C65" w:rsidP="00DB2C65">
            <w:pPr>
              <w:pStyle w:val="ListParagraph"/>
              <w:numPr>
                <w:ilvl w:val="0"/>
                <w:numId w:val="20"/>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iếp thu tinh hoa trí tuệ của nhân loại, </w:t>
            </w:r>
          </w:p>
          <w:p w:rsidR="00DB2C65" w:rsidRDefault="00DB2C65" w:rsidP="00DB2C65">
            <w:pPr>
              <w:pStyle w:val="ListParagraph"/>
              <w:numPr>
                <w:ilvl w:val="0"/>
                <w:numId w:val="20"/>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N</w:t>
            </w:r>
            <w:r w:rsidR="00535670" w:rsidRPr="00DB2C65">
              <w:rPr>
                <w:rFonts w:asciiTheme="majorHAnsi" w:eastAsia="Times New Roman" w:hAnsiTheme="majorHAnsi" w:cstheme="majorHAnsi"/>
                <w:color w:val="000000"/>
                <w:sz w:val="26"/>
                <w:szCs w:val="26"/>
                <w:lang w:val="nl-NL"/>
              </w:rPr>
              <w:t>ắm vững quy luật khách quan, xu thế</w:t>
            </w:r>
            <w:r>
              <w:rPr>
                <w:rFonts w:asciiTheme="majorHAnsi" w:eastAsia="Times New Roman" w:hAnsiTheme="majorHAnsi" w:cstheme="majorHAnsi"/>
                <w:color w:val="000000"/>
                <w:sz w:val="26"/>
                <w:szCs w:val="26"/>
                <w:lang w:val="nl-NL"/>
              </w:rPr>
              <w:t xml:space="preserve"> thời đại và thực tiễn đất nước,</w:t>
            </w:r>
          </w:p>
          <w:p w:rsidR="00535670" w:rsidRPr="00DB2C65" w:rsidRDefault="00DB2C65" w:rsidP="00DB2C65">
            <w:pPr>
              <w:pStyle w:val="ListParagraph"/>
              <w:numPr>
                <w:ilvl w:val="0"/>
                <w:numId w:val="20"/>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w:t>
            </w:r>
            <w:r w:rsidR="00535670" w:rsidRPr="00DB2C65">
              <w:rPr>
                <w:rFonts w:asciiTheme="majorHAnsi" w:eastAsia="Times New Roman" w:hAnsiTheme="majorHAnsi" w:cstheme="majorHAnsi"/>
                <w:color w:val="000000"/>
                <w:sz w:val="26"/>
                <w:szCs w:val="26"/>
                <w:lang w:val="nl-NL"/>
              </w:rPr>
              <w:t>ể đề ra cương lĩnh chính trị, đường lối cách mạng đúng đắn, phù hợp với nguyện vọng của nhân dân.</w:t>
            </w:r>
          </w:p>
          <w:p w:rsidR="00DB2C65" w:rsidRDefault="00DB2C65"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3.</w:t>
            </w:r>
            <w:r w:rsidR="00535670" w:rsidRPr="000C68D4">
              <w:rPr>
                <w:rFonts w:asciiTheme="majorHAnsi" w:eastAsia="Times New Roman" w:hAnsiTheme="majorHAnsi" w:cstheme="majorHAnsi"/>
                <w:color w:val="000000"/>
                <w:sz w:val="26"/>
                <w:szCs w:val="26"/>
                <w:lang w:val="nl-NL"/>
              </w:rPr>
              <w:t>4. Nguyên tắt tổ chức sinh hoạt của Đảng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Tổ chức chặt chẽ;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hống nhất ý chí và hành động;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ập trung dân chủ;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ập thể lãnh đạo, cá nhân phụ trách;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K</w:t>
            </w:r>
            <w:r w:rsidR="00535670" w:rsidRPr="00DB2C65">
              <w:rPr>
                <w:rFonts w:asciiTheme="majorHAnsi" w:eastAsia="Times New Roman" w:hAnsiTheme="majorHAnsi" w:cstheme="majorHAnsi"/>
                <w:color w:val="000000"/>
                <w:sz w:val="26"/>
                <w:szCs w:val="26"/>
                <w:lang w:val="nl-NL"/>
              </w:rPr>
              <w:t xml:space="preserve">ỷ luật nghiêm minh;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hương yêu đồng chí;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DB2C65">
              <w:rPr>
                <w:rFonts w:asciiTheme="majorHAnsi" w:eastAsia="Times New Roman" w:hAnsiTheme="majorHAnsi" w:cstheme="majorHAnsi"/>
                <w:color w:val="000000"/>
                <w:sz w:val="26"/>
                <w:szCs w:val="26"/>
                <w:lang w:val="nl-NL"/>
              </w:rPr>
              <w:t xml:space="preserve">ự phê bình và phê bình;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w:t>
            </w:r>
            <w:r w:rsidR="00535670" w:rsidRPr="00DB2C65">
              <w:rPr>
                <w:rFonts w:asciiTheme="majorHAnsi" w:eastAsia="Times New Roman" w:hAnsiTheme="majorHAnsi" w:cstheme="majorHAnsi"/>
                <w:color w:val="000000"/>
                <w:sz w:val="26"/>
                <w:szCs w:val="26"/>
                <w:lang w:val="nl-NL"/>
              </w:rPr>
              <w:t xml:space="preserve">oàn kết trên cơ sở cương lĩnh và điều lệ; </w:t>
            </w:r>
          </w:p>
          <w:p w:rsidR="00DB2C65" w:rsidRDefault="00DB2C65"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G</w:t>
            </w:r>
            <w:r w:rsidR="00535670" w:rsidRPr="00DB2C65">
              <w:rPr>
                <w:rFonts w:asciiTheme="majorHAnsi" w:eastAsia="Times New Roman" w:hAnsiTheme="majorHAnsi" w:cstheme="majorHAnsi"/>
                <w:color w:val="000000"/>
                <w:sz w:val="26"/>
                <w:szCs w:val="26"/>
                <w:lang w:val="nl-NL"/>
              </w:rPr>
              <w:t xml:space="preserve">iữ mối quan hệ mật thiết với nhân dân; </w:t>
            </w:r>
          </w:p>
          <w:p w:rsidR="00535670" w:rsidRPr="00DB2C65" w:rsidRDefault="00535670" w:rsidP="00DB2C65">
            <w:pPr>
              <w:pStyle w:val="ListParagraph"/>
              <w:numPr>
                <w:ilvl w:val="0"/>
                <w:numId w:val="21"/>
              </w:numPr>
              <w:spacing w:line="276" w:lineRule="auto"/>
              <w:jc w:val="both"/>
              <w:rPr>
                <w:rFonts w:asciiTheme="majorHAnsi" w:eastAsia="Times New Roman" w:hAnsiTheme="majorHAnsi" w:cstheme="majorHAnsi"/>
                <w:color w:val="000000"/>
                <w:sz w:val="26"/>
                <w:szCs w:val="26"/>
                <w:lang w:val="nl-NL"/>
              </w:rPr>
            </w:pPr>
            <w:r w:rsidRPr="00DB2C65">
              <w:rPr>
                <w:rFonts w:asciiTheme="majorHAnsi" w:eastAsia="Times New Roman" w:hAnsiTheme="majorHAnsi" w:cstheme="majorHAnsi"/>
                <w:color w:val="000000"/>
                <w:sz w:val="26"/>
                <w:szCs w:val="26"/>
                <w:lang w:val="nl-NL"/>
              </w:rPr>
              <w:t>Đảng hoạt động trong khuôn khổ Hiến pháp và pháp luật.</w:t>
            </w:r>
          </w:p>
          <w:p w:rsidR="00F57AC1" w:rsidRDefault="00F57AC1"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3.</w:t>
            </w:r>
            <w:r w:rsidR="00535670" w:rsidRPr="000C68D4">
              <w:rPr>
                <w:rFonts w:asciiTheme="majorHAnsi" w:eastAsia="Times New Roman" w:hAnsiTheme="majorHAnsi" w:cstheme="majorHAnsi"/>
                <w:color w:val="000000"/>
                <w:sz w:val="26"/>
                <w:szCs w:val="26"/>
                <w:lang w:val="nl-NL"/>
              </w:rPr>
              <w:t>5. Quan hệ Đảng – N</w:t>
            </w:r>
            <w:r>
              <w:rPr>
                <w:rFonts w:asciiTheme="majorHAnsi" w:eastAsia="Times New Roman" w:hAnsiTheme="majorHAnsi" w:cstheme="majorHAnsi"/>
                <w:color w:val="000000"/>
                <w:sz w:val="26"/>
                <w:szCs w:val="26"/>
                <w:lang w:val="nl-NL"/>
              </w:rPr>
              <w:t xml:space="preserve">hân </w:t>
            </w:r>
            <w:r w:rsidR="00535670" w:rsidRPr="000C68D4">
              <w:rPr>
                <w:rFonts w:asciiTheme="majorHAnsi" w:eastAsia="Times New Roman" w:hAnsiTheme="majorHAnsi" w:cstheme="majorHAnsi"/>
                <w:color w:val="000000"/>
                <w:sz w:val="26"/>
                <w:szCs w:val="26"/>
                <w:lang w:val="nl-NL"/>
              </w:rPr>
              <w:t>D</w:t>
            </w:r>
            <w:r>
              <w:rPr>
                <w:rFonts w:asciiTheme="majorHAnsi" w:eastAsia="Times New Roman" w:hAnsiTheme="majorHAnsi" w:cstheme="majorHAnsi"/>
                <w:color w:val="000000"/>
                <w:sz w:val="26"/>
                <w:szCs w:val="26"/>
                <w:lang w:val="nl-NL"/>
              </w:rPr>
              <w:t>ân</w:t>
            </w:r>
            <w:r w:rsidR="00535670" w:rsidRPr="000C68D4">
              <w:rPr>
                <w:rFonts w:asciiTheme="majorHAnsi" w:eastAsia="Times New Roman" w:hAnsiTheme="majorHAnsi" w:cstheme="majorHAnsi"/>
                <w:color w:val="000000"/>
                <w:sz w:val="26"/>
                <w:szCs w:val="26"/>
                <w:lang w:val="nl-NL"/>
              </w:rPr>
              <w:t xml:space="preserve"> – Hệ thống chính trị : </w:t>
            </w:r>
          </w:p>
          <w:p w:rsidR="00F57AC1" w:rsidRDefault="00535670"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sidRPr="00F57AC1">
              <w:rPr>
                <w:rFonts w:asciiTheme="majorHAnsi" w:eastAsia="Times New Roman" w:hAnsiTheme="majorHAnsi" w:cstheme="majorHAnsi"/>
                <w:color w:val="000000"/>
                <w:sz w:val="26"/>
                <w:szCs w:val="26"/>
                <w:lang w:val="nl-NL"/>
              </w:rPr>
              <w:t xml:space="preserve">Đảng cầm quyền; </w:t>
            </w:r>
          </w:p>
          <w:p w:rsidR="00F57AC1" w:rsidRDefault="00F57AC1"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F57AC1">
              <w:rPr>
                <w:rFonts w:asciiTheme="majorHAnsi" w:eastAsia="Times New Roman" w:hAnsiTheme="majorHAnsi" w:cstheme="majorHAnsi"/>
                <w:color w:val="000000"/>
                <w:sz w:val="26"/>
                <w:szCs w:val="26"/>
                <w:lang w:val="nl-NL"/>
              </w:rPr>
              <w:t>ôn trọng phát huy quyền làm chủ của nhân dân;</w:t>
            </w:r>
          </w:p>
          <w:p w:rsidR="00F57AC1" w:rsidRDefault="00F57AC1"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 xml:space="preserve"> C</w:t>
            </w:r>
            <w:r w:rsidR="00535670" w:rsidRPr="00F57AC1">
              <w:rPr>
                <w:rFonts w:asciiTheme="majorHAnsi" w:eastAsia="Times New Roman" w:hAnsiTheme="majorHAnsi" w:cstheme="majorHAnsi"/>
                <w:color w:val="000000"/>
                <w:sz w:val="26"/>
                <w:szCs w:val="26"/>
                <w:lang w:val="nl-NL"/>
              </w:rPr>
              <w:t xml:space="preserve">hịu sự giám sát của nhân dân; </w:t>
            </w:r>
          </w:p>
          <w:p w:rsidR="00F57AC1" w:rsidRDefault="00F57AC1"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D</w:t>
            </w:r>
            <w:r w:rsidR="00535670" w:rsidRPr="00F57AC1">
              <w:rPr>
                <w:rFonts w:asciiTheme="majorHAnsi" w:eastAsia="Times New Roman" w:hAnsiTheme="majorHAnsi" w:cstheme="majorHAnsi"/>
                <w:color w:val="000000"/>
                <w:sz w:val="26"/>
                <w:szCs w:val="26"/>
                <w:lang w:val="nl-NL"/>
              </w:rPr>
              <w:t xml:space="preserve">ựa vào dân xây dựng Đảng; </w:t>
            </w:r>
          </w:p>
          <w:p w:rsidR="00F57AC1" w:rsidRDefault="00F57AC1"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Đ</w:t>
            </w:r>
            <w:r w:rsidR="00535670" w:rsidRPr="00F57AC1">
              <w:rPr>
                <w:rFonts w:asciiTheme="majorHAnsi" w:eastAsia="Times New Roman" w:hAnsiTheme="majorHAnsi" w:cstheme="majorHAnsi"/>
                <w:color w:val="000000"/>
                <w:sz w:val="26"/>
                <w:szCs w:val="26"/>
                <w:lang w:val="nl-NL"/>
              </w:rPr>
              <w:t>oàn kết nhân dân tiến hành CM;</w:t>
            </w:r>
          </w:p>
          <w:p w:rsidR="00F57AC1" w:rsidRDefault="00535670"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sidRPr="00F57AC1">
              <w:rPr>
                <w:rFonts w:asciiTheme="majorHAnsi" w:eastAsia="Times New Roman" w:hAnsiTheme="majorHAnsi" w:cstheme="majorHAnsi"/>
                <w:color w:val="000000"/>
                <w:sz w:val="26"/>
                <w:szCs w:val="26"/>
                <w:lang w:val="nl-NL"/>
              </w:rPr>
              <w:t xml:space="preserve"> Đảng lãnh đạo HTCT đồng thời là một bộ phận của hệ thống ấy;</w:t>
            </w:r>
          </w:p>
          <w:p w:rsidR="00535670" w:rsidRPr="00F57AC1" w:rsidRDefault="00535670" w:rsidP="00F57AC1">
            <w:pPr>
              <w:pStyle w:val="ListParagraph"/>
              <w:numPr>
                <w:ilvl w:val="0"/>
                <w:numId w:val="22"/>
              </w:numPr>
              <w:spacing w:line="276" w:lineRule="auto"/>
              <w:jc w:val="both"/>
              <w:rPr>
                <w:rFonts w:asciiTheme="majorHAnsi" w:eastAsia="Times New Roman" w:hAnsiTheme="majorHAnsi" w:cstheme="majorHAnsi"/>
                <w:color w:val="000000"/>
                <w:sz w:val="26"/>
                <w:szCs w:val="26"/>
                <w:lang w:val="nl-NL"/>
              </w:rPr>
            </w:pPr>
            <w:r w:rsidRPr="00F57AC1">
              <w:rPr>
                <w:rFonts w:asciiTheme="majorHAnsi" w:eastAsia="Times New Roman" w:hAnsiTheme="majorHAnsi" w:cstheme="majorHAnsi"/>
                <w:color w:val="000000"/>
                <w:sz w:val="26"/>
                <w:szCs w:val="26"/>
                <w:lang w:val="nl-NL"/>
              </w:rPr>
              <w:t xml:space="preserve"> Đảng lãnh đạo tôn trọng, phát huy vai trò NN, MTTQVN và các đoàn thể CT – XH.</w:t>
            </w:r>
          </w:p>
          <w:p w:rsidR="00535670" w:rsidRPr="000C68D4" w:rsidRDefault="00F57AC1" w:rsidP="001E3280">
            <w:p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6. Đảng kết hợp chủ nghĩa yêu nước chân chính với chủ nghĩa</w:t>
            </w:r>
            <w:r w:rsidR="00535670" w:rsidRPr="000C68D4">
              <w:rPr>
                <w:rFonts w:asciiTheme="majorHAnsi" w:eastAsia="Times New Roman" w:hAnsiTheme="majorHAnsi" w:cstheme="majorHAnsi"/>
                <w:color w:val="000000"/>
                <w:sz w:val="26"/>
                <w:szCs w:val="26"/>
                <w:lang w:val="nl-NL"/>
              </w:rPr>
              <w:t xml:space="preserve"> quốc tế trong sáng của GCCN, góp phần tích cực vào sự nghiệp hòa bình, độc lập dân tộc, dân chủ và tiến bộ XH.</w:t>
            </w:r>
          </w:p>
          <w:p w:rsidR="00773249" w:rsidRDefault="00535670" w:rsidP="001E3280">
            <w:pPr>
              <w:spacing w:line="276" w:lineRule="auto"/>
              <w:jc w:val="both"/>
              <w:rPr>
                <w:rFonts w:asciiTheme="majorHAnsi" w:eastAsia="Times New Roman" w:hAnsiTheme="majorHAnsi" w:cstheme="majorHAnsi"/>
                <w:color w:val="000000"/>
                <w:sz w:val="26"/>
                <w:szCs w:val="26"/>
                <w:lang w:val="nl-NL"/>
              </w:rPr>
            </w:pPr>
            <w:r w:rsidRPr="000C68D4">
              <w:rPr>
                <w:rFonts w:asciiTheme="majorHAnsi" w:eastAsia="Times New Roman" w:hAnsiTheme="majorHAnsi" w:cstheme="majorHAnsi"/>
                <w:color w:val="000000"/>
                <w:sz w:val="26"/>
                <w:szCs w:val="26"/>
                <w:lang w:val="nl-NL"/>
              </w:rPr>
              <w:t xml:space="preserve">7. Xây dựng, đổi mới, chỉnh đốn Đảng : </w:t>
            </w:r>
          </w:p>
          <w:p w:rsidR="00773249" w:rsidRDefault="00535670" w:rsidP="00773249">
            <w:pPr>
              <w:pStyle w:val="ListParagraph"/>
              <w:numPr>
                <w:ilvl w:val="0"/>
                <w:numId w:val="23"/>
              </w:numPr>
              <w:spacing w:line="276" w:lineRule="auto"/>
              <w:jc w:val="both"/>
              <w:rPr>
                <w:rFonts w:asciiTheme="majorHAnsi" w:eastAsia="Times New Roman" w:hAnsiTheme="majorHAnsi" w:cstheme="majorHAnsi"/>
                <w:color w:val="000000"/>
                <w:sz w:val="26"/>
                <w:szCs w:val="26"/>
                <w:lang w:val="nl-NL"/>
              </w:rPr>
            </w:pPr>
            <w:r w:rsidRPr="00773249">
              <w:rPr>
                <w:rFonts w:asciiTheme="majorHAnsi" w:eastAsia="Times New Roman" w:hAnsiTheme="majorHAnsi" w:cstheme="majorHAnsi"/>
                <w:color w:val="000000"/>
                <w:sz w:val="26"/>
                <w:szCs w:val="26"/>
                <w:lang w:val="nl-NL"/>
              </w:rPr>
              <w:t xml:space="preserve">XD Đảng vững mạnh về chính trị, tư tưởng, tổ chức; </w:t>
            </w:r>
          </w:p>
          <w:p w:rsidR="00773249" w:rsidRDefault="00773249" w:rsidP="00773249">
            <w:pPr>
              <w:pStyle w:val="ListParagraph"/>
              <w:numPr>
                <w:ilvl w:val="0"/>
                <w:numId w:val="23"/>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T</w:t>
            </w:r>
            <w:r w:rsidR="00535670" w:rsidRPr="00773249">
              <w:rPr>
                <w:rFonts w:asciiTheme="majorHAnsi" w:eastAsia="Times New Roman" w:hAnsiTheme="majorHAnsi" w:cstheme="majorHAnsi"/>
                <w:color w:val="000000"/>
                <w:sz w:val="26"/>
                <w:szCs w:val="26"/>
                <w:lang w:val="nl-NL"/>
              </w:rPr>
              <w:t xml:space="preserve">hường xuyên tự đổi mới tự chỉnh đốn; </w:t>
            </w:r>
          </w:p>
          <w:p w:rsidR="00535670" w:rsidRPr="00773249" w:rsidRDefault="00773249" w:rsidP="00773249">
            <w:pPr>
              <w:pStyle w:val="ListParagraph"/>
              <w:numPr>
                <w:ilvl w:val="0"/>
                <w:numId w:val="23"/>
              </w:numPr>
              <w:spacing w:line="276" w:lineRule="auto"/>
              <w:jc w:val="both"/>
              <w:rPr>
                <w:rFonts w:asciiTheme="majorHAnsi" w:eastAsia="Times New Roman" w:hAnsiTheme="majorHAnsi" w:cstheme="majorHAnsi"/>
                <w:color w:val="000000"/>
                <w:sz w:val="26"/>
                <w:szCs w:val="26"/>
                <w:lang w:val="nl-NL"/>
              </w:rPr>
            </w:pPr>
            <w:r>
              <w:rPr>
                <w:rFonts w:asciiTheme="majorHAnsi" w:eastAsia="Times New Roman" w:hAnsiTheme="majorHAnsi" w:cstheme="majorHAnsi"/>
                <w:color w:val="000000"/>
                <w:sz w:val="26"/>
                <w:szCs w:val="26"/>
                <w:lang w:val="nl-NL"/>
              </w:rPr>
              <w:t>K</w:t>
            </w:r>
            <w:r w:rsidR="00535670" w:rsidRPr="00773249">
              <w:rPr>
                <w:rFonts w:asciiTheme="majorHAnsi" w:eastAsia="Times New Roman" w:hAnsiTheme="majorHAnsi" w:cstheme="majorHAnsi"/>
                <w:color w:val="000000"/>
                <w:sz w:val="26"/>
                <w:szCs w:val="26"/>
                <w:lang w:val="nl-NL"/>
              </w:rPr>
              <w:t>hông ngừng nâng cao chất lượng đội ngũ đảng viên, sức chiến đấu và năng lực lãnh đạo CM của đảng.</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b/>
                <w:color w:val="000000" w:themeColor="text1"/>
                <w:sz w:val="26"/>
                <w:szCs w:val="26"/>
                <w:lang w:val="nl-NL"/>
              </w:rPr>
            </w:pPr>
            <w:r w:rsidRPr="00497A08">
              <w:rPr>
                <w:rFonts w:ascii="Times New Roman" w:eastAsia="Times New Roman" w:hAnsi="Times New Roman"/>
                <w:color w:val="000000" w:themeColor="text1"/>
                <w:sz w:val="26"/>
                <w:szCs w:val="26"/>
                <w:lang w:val="nl-NL"/>
              </w:rPr>
              <w:t>      </w:t>
            </w:r>
            <w:r w:rsidRPr="00497A08">
              <w:rPr>
                <w:rFonts w:ascii="Times New Roman" w:eastAsia="Times New Roman" w:hAnsi="Times New Roman"/>
                <w:b/>
                <w:color w:val="000000" w:themeColor="text1"/>
                <w:sz w:val="26"/>
                <w:szCs w:val="26"/>
                <w:lang w:val="nl-NL"/>
              </w:rPr>
              <w:t>Quan điểm của ĐCSVN về Đảng:</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Tăng cường XD đảng về chính trị: kiên định chủ nghĩa Mac Lênin, tư tưởng HCM, kiên định mục tiêu độc lập dân tộc và chủ nghĩa Xã hội.</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Nâng cao chất lượng và hiệu quả công tác tư tưởng, lý luận.</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lastRenderedPageBreak/>
              <w:t>- Rèn luyện phẩm chất đạo đức Cách mạng, chống chủ nghĩa cá nhân.</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Tiếp tục đổi mới kiện toàn tổ chức bộ máy của đảng và hệ thống chính trị.</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Kiện toàn tổ chức cơ sở đảng và nâng cao chất lượng đảng viên.</w:t>
            </w:r>
          </w:p>
          <w:p w:rsidR="00DB5AD9" w:rsidRPr="00497A08" w:rsidRDefault="009C07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Đổi mới công tác cá</w:t>
            </w:r>
            <w:r w:rsidR="00DB5AD9" w:rsidRPr="00497A08">
              <w:rPr>
                <w:rFonts w:ascii="Times New Roman" w:eastAsia="Times New Roman" w:hAnsi="Times New Roman"/>
                <w:color w:val="000000" w:themeColor="text1"/>
                <w:sz w:val="26"/>
                <w:szCs w:val="26"/>
                <w:lang w:val="nl-NL"/>
              </w:rPr>
              <w:t>n bộ, coi trọng công tác bảo vệ chính trị nội bộ.</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Đổi mới nâng cao hiệu quả công tác kiểm tra giám sát.</w:t>
            </w:r>
          </w:p>
          <w:p w:rsidR="00DB5AD9" w:rsidRPr="00497A08" w:rsidRDefault="00DB5AD9" w:rsidP="00DB5AD9">
            <w:pPr>
              <w:pStyle w:val="ListParagraph"/>
              <w:shd w:val="clear" w:color="auto" w:fill="FFFFFF"/>
              <w:spacing w:line="276" w:lineRule="auto"/>
              <w:ind w:left="0" w:firstLine="426"/>
              <w:jc w:val="both"/>
              <w:rPr>
                <w:rFonts w:ascii="Times New Roman" w:eastAsia="Times New Roman" w:hAnsi="Times New Roman"/>
                <w:color w:val="000000" w:themeColor="text1"/>
                <w:sz w:val="26"/>
                <w:szCs w:val="26"/>
                <w:lang w:val="nl-NL"/>
              </w:rPr>
            </w:pPr>
            <w:r w:rsidRPr="00497A08">
              <w:rPr>
                <w:rFonts w:ascii="Times New Roman" w:eastAsia="Times New Roman" w:hAnsi="Times New Roman"/>
                <w:color w:val="000000" w:themeColor="text1"/>
                <w:sz w:val="26"/>
                <w:szCs w:val="26"/>
                <w:lang w:val="nl-NL"/>
              </w:rPr>
              <w:t>- Tiếp tục đổi mới phương thức lãnh đạo của đảng.</w:t>
            </w:r>
          </w:p>
          <w:p w:rsidR="00A65AED" w:rsidRPr="00A65AED" w:rsidRDefault="00A65AED" w:rsidP="00A65AED">
            <w:pPr>
              <w:shd w:val="clear" w:color="auto" w:fill="FFFFFF"/>
              <w:spacing w:line="276" w:lineRule="auto"/>
              <w:ind w:firstLine="567"/>
              <w:jc w:val="both"/>
              <w:textAlignment w:val="baseline"/>
              <w:rPr>
                <w:rFonts w:ascii="Times New Roman" w:eastAsia="Times New Roman" w:hAnsi="Times New Roman" w:cs="Times New Roman"/>
                <w:b/>
                <w:color w:val="000000"/>
                <w:sz w:val="28"/>
                <w:szCs w:val="28"/>
                <w:lang w:val="ru-RU" w:eastAsia="ru-RU"/>
              </w:rPr>
            </w:pPr>
            <w:r w:rsidRPr="00497A08">
              <w:rPr>
                <w:rFonts w:ascii="Times New Roman" w:eastAsia="Times New Roman" w:hAnsi="Times New Roman" w:cs="Times New Roman"/>
                <w:b/>
                <w:color w:val="000000"/>
                <w:sz w:val="28"/>
                <w:szCs w:val="28"/>
                <w:lang w:val="nl-NL" w:eastAsia="ru-RU"/>
              </w:rPr>
              <w:t>Vận dụng phát triển của Đảng</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Thực tiễn gần 30 năm đổi mới, xây dựng và chỉnh đốn Đảng cho thấy: Đảng luôn chú trọng củng cố, tăng cường bản chất giai cấp công nhân của Đảng, kiên định mục tiêu độc lập dân tộc và chủ nghĩa xã hội, kiên định chủ nghĩa Mác - Lênin, tư tưởng Hồ Chí Minh, thường xuyên tự đổi mới, chính đốn, nâng cao năng lực lãnh đạo và sức chiến đấu của Đảng. Những thành tựu to lớn, có ý nghĩa lịch sử của công cuộc đổi mới đều bắt nguồn từ việc Đảng đã giải quyết đúng đắn mối quan hệ mật thiết giữa giai cấp và dân tộc. Thắng lợi của cách mạng Việt Nam qua các thời kỳ đều bắt nguồn từ đường lối giương cao ngọn cờ độc lập dân tộc và chủ nghĩa xã hội.</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Hiện nay, trong bối cảnh tình hình thế giới, khu vực có nhiều diễn biến phức tạp, khó lường, trước những tác động tiêu cực từ mặt trái của nền kinh tế thị trường và sự chống phá quyết liệt của các thế lực thù địch, việc giữ vững và tăng cường bản chất giai cấp công nhân của Đảng là nhiệm vụ có ý nghĩa quan trọng hàng đầu trong công tác xây dựng, chỉnh đốn Đảng. Bởi lẽ, bản chất giai cấp công nhân của Đảng, lợi ích của giai cấp công nhân, của nhân dân lao động gắn liền với chủ nghĩa xã hội, xu thế phát triển tất yếu của lịch sử. Việc giữ vững và tăng cường bản chất giai cấp công nhân của Đảng có ý nghĩa quyết định đối với bản chất của chế độ kinh tế - xã hội và bản chất của hệ thống chính trị xã hội chủ nghĩa ở nước ta. Nếu không nhận thức đầy đủ, sâu sắc vấn đề này thì rất dễ mơ hồ về bản chất giai cấp của Đảng, dẫn đến phai nhạt mục tiêu, lý tưởng, làm biến chất Đảng.</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Bản chất giai cấp công nhân của Đảng không chỉ thể hiện ở số lượng đảng viên xuất thân từ giai cấp công nhân mà chủ yếu được thể hiện ở mục tiêu, lý tưởng, ở cương lĩnh, đường lối chính trị, ở nền tảng tư tưởng của Đảng, ở các nguyên tắc tổ chức và sinh hoạt của Đảng; ở mối quan hệ gắn bó mật thiết giữa Đảng với nhân dân, ở sự kết hợp và giải quyết đúng đắn vấn đề dân tộc và vấn đề quốc tế, ở tiêu chuẩn, tư cách, yêu cầu phẩm chất, năng lực của đảng viên, ở vai trò tiền phong gương mẫu của đội ngũ cán bộ, đảng viên... </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 xml:space="preserve">Đảng viên Đảng Cộng sản Việt Nam là chiến sĩ cách mạng trong đội tiên phong của giai cấp công nhân Việt Nam, suốt đời phấn đấu cho mục tiêu,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Nhà nước; có lao động, hoàn thành tốt mọi nhiệm vụ được giao; có đạo đức và lối sống lành mạnh; gắn bó mật thiết với nhân dân; phục từng tổ chức, kỷ luật của Đảng, giữ gìn đoàn kết thống nhất trong </w:t>
            </w:r>
            <w:r w:rsidRPr="00A65AED">
              <w:rPr>
                <w:rFonts w:ascii="Times New Roman" w:eastAsia="Times New Roman" w:hAnsi="Times New Roman" w:cs="Times New Roman"/>
                <w:color w:val="000000"/>
                <w:sz w:val="28"/>
                <w:szCs w:val="28"/>
                <w:lang w:val="ru-RU" w:eastAsia="ru-RU"/>
              </w:rPr>
              <w:lastRenderedPageBreak/>
              <w:t>Đảng.</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Đảng Cộng sản Việt Nam là đội tiên phong, bộ tham mưu chiến đấu của giai cấp công nhân, của nhân dân lao động và của cả dân tộc. Đảng là một bộ phận của giai cấp công nhân, Đảng không tách rời giai cấp, nhưng Đảng là lãnh tụ chính trị, đội tiên phong của giai cấp, Đảng bao gồm những phần tử ưu tú có giác ngộ cách mạng nhất của giai cấp công nhân, nhân dân lao động.</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Với tư cách là đội tiên phong, là lãnh tụ chính trị của giai cấp công nhân, của nhân dân lao động và của dân tộc, Đảng phải tiên phong về chính trị, tư tưởng và tổ chức. Điều đó thể hiện rõ nhất Đảng là đạo đức, là văn minh. Muốn vậy, Đảng tiếp tục nghiên cứu, quán triệt sâu sắc bản chất khoa học, cách mạng của chủ nghĩa Mác - Lênin, tư tưởng Hồ Chí Minh, tăng cường tổng kết thực tiễn, không ngừng nâng cao trình độ trí tuệ của Đảng. Vận dụng sáng tạo chủ nghĩa Mác - Lênin, tư tưởng Hồ Chí Minh, phát huy truyền thống của dân tộc, tiếp thu tinh hoa trí tuệ của nhân loại, nắm vững quy luật khách quan, xu thế thời đại và thực tiễn của đất nước để đề ra Cương lĩnh chính trị, đường lối cách mạng đúng đắn và phù hợp với nguyện vọng, lợi ích của nhân dân. Nâng cao năng lực lãnh đạo, cầm quyền, hoạch định đường lối, chủ trương, chính sách; tổ chức thực hiện sáng tạo, có hiệu quả đường lối, chính sách trong thực tiễn.</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Kiên định chủ nghĩa Mác - Lênin, tư tưởng Hồ Chí Minh, lấy chủ nghĩa Mác - Lênin, tư tưởng Hồ Chí Minh làm nền tảng tư tưởng, kim chỉ nam cho mọi hành động của Đảng. Đảng phải được xây dựng và hoạt động theo nguyên tắc tập trung dân chủ để đảm bảo cho Đảng luôn là một chỉnh thể có tổ chức chặt chẽ, có kỷ luật nghiêm minh, thống nhất về ý chí và hành động. Mọi cán bộ, đảng viên phải tiên phong, gương mẫu cả về phẩm chất và năng lực, tư tưởng và hành động, có tinh thần trách nhiệm cao, gương mẫu, đi đầu trong công tác, giải quyết hài hoà các lợi ích, đặt lợi ích của Đảng, của Tổ quốc, của nhân dân lên trên lợi ích cá nhân. Không quan liêu, tham nhũng, lãng phí và cá nhân chủ nghĩa. Đảng chỉ kết nạp vào hàng ngũ của Đảng những người ưu tú nhất, có giác ngộ cộng sản chủ nghĩa trong giai cấp công nhân và các tầng lớp nhân dân lao động tự nguyện suốt đời phấn đấu cho mục đích, lý tưởng của Đảng.</w:t>
            </w:r>
          </w:p>
          <w:p w:rsidR="00A65AED" w:rsidRPr="00A65AED" w:rsidRDefault="00A65AED" w:rsidP="00A65AED">
            <w:pPr>
              <w:shd w:val="clear" w:color="auto" w:fill="FFFFFF"/>
              <w:spacing w:line="276" w:lineRule="auto"/>
              <w:ind w:left="567"/>
              <w:jc w:val="both"/>
              <w:textAlignment w:val="baseline"/>
              <w:rPr>
                <w:rFonts w:ascii="Times New Roman" w:eastAsia="Times New Roman" w:hAnsi="Times New Roman" w:cs="Times New Roman"/>
                <w:b/>
                <w:color w:val="000000"/>
                <w:sz w:val="28"/>
                <w:szCs w:val="28"/>
                <w:lang w:val="ru-RU" w:eastAsia="ru-RU"/>
              </w:rPr>
            </w:pPr>
            <w:r w:rsidRPr="00A65AED">
              <w:rPr>
                <w:rFonts w:ascii="Times New Roman" w:eastAsia="Times New Roman" w:hAnsi="Times New Roman" w:cs="Times New Roman"/>
                <w:b/>
                <w:color w:val="000000"/>
                <w:sz w:val="28"/>
                <w:szCs w:val="28"/>
                <w:lang w:val="en-US" w:eastAsia="ru-RU"/>
              </w:rPr>
              <w:t>Liên hệ</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Để giữ vững và tăng cường bản chất giai cấp công nhân, tính tiên phong của Đảng trong bối cảnh tình hình mới, mỗi cán bộ, đảng viên và quần chúng của Đảng cần phải nắm vững những vấn đề cơ bản sau đây:</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Một là,</w:t>
            </w:r>
            <w:r w:rsidRPr="00A65AED">
              <w:rPr>
                <w:rFonts w:ascii="Times New Roman" w:eastAsia="Times New Roman" w:hAnsi="Times New Roman" w:cs="Times New Roman"/>
                <w:color w:val="000000"/>
                <w:sz w:val="28"/>
                <w:szCs w:val="28"/>
                <w:bdr w:val="none" w:sz="0" w:space="0" w:color="auto" w:frame="1"/>
                <w:lang w:val="ru-RU" w:eastAsia="ru-RU"/>
              </w:rPr>
              <w:t> </w:t>
            </w:r>
            <w:r w:rsidRPr="00A65AED">
              <w:rPr>
                <w:rFonts w:ascii="Times New Roman" w:eastAsia="Times New Roman" w:hAnsi="Times New Roman" w:cs="Times New Roman"/>
                <w:color w:val="000000"/>
                <w:sz w:val="28"/>
                <w:szCs w:val="28"/>
                <w:lang w:val="ru-RU" w:eastAsia="ru-RU"/>
              </w:rPr>
              <w:t>kiên định mục tiêu độc lập dân tộc và chủ nghĩa xã hội. Giữ vững và tăng cường sự lãnh đạo của Đảng trong quá trình đổi mới, không chấp nhận đa nguyên chính trị, đa đảng đối lập, giữ vững định hướng xã hội chủ nghĩa, chủ động hội nhập quốc tế.</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Hai là,</w:t>
            </w:r>
            <w:r w:rsidRPr="00A65AED">
              <w:rPr>
                <w:rFonts w:ascii="Times New Roman" w:eastAsia="Times New Roman" w:hAnsi="Times New Roman" w:cs="Times New Roman"/>
                <w:color w:val="000000"/>
                <w:sz w:val="28"/>
                <w:szCs w:val="28"/>
                <w:lang w:val="ru-RU" w:eastAsia="ru-RU"/>
              </w:rPr>
              <w:t xml:space="preserve"> kiên trì nắm vững, vận dụng và phát triển sáng tạo chủ nghĩa Mác - Lênin, tư tưởng Hồ Chí Minh, kế thừa và phát huy truyền thống tốt đẹp của dân </w:t>
            </w:r>
            <w:r w:rsidRPr="00A65AED">
              <w:rPr>
                <w:rFonts w:ascii="Times New Roman" w:eastAsia="Times New Roman" w:hAnsi="Times New Roman" w:cs="Times New Roman"/>
                <w:color w:val="000000"/>
                <w:sz w:val="28"/>
                <w:szCs w:val="28"/>
                <w:lang w:val="ru-RU" w:eastAsia="ru-RU"/>
              </w:rPr>
              <w:lastRenderedPageBreak/>
              <w:t>tộc; tiếp thu tinh hoa văn hoá của nhân loại, tri thức của thời đại, nâng cao năng lực trí tuệ; xuất phát từ thực tiễn của đất nước để đề ra cương lĩnh chính trị, đường lối cách mạng đúng đắn, phù hợp với nguyện vọng của nhân dân.</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Ba là,</w:t>
            </w:r>
            <w:r w:rsidRPr="00A65AED">
              <w:rPr>
                <w:rFonts w:ascii="Times New Roman" w:eastAsia="Times New Roman" w:hAnsi="Times New Roman" w:cs="Times New Roman"/>
                <w:color w:val="000000"/>
                <w:sz w:val="28"/>
                <w:szCs w:val="28"/>
                <w:lang w:val="ru-RU" w:eastAsia="ru-RU"/>
              </w:rPr>
              <w:t> giữ vững nguyên tắc tập trung dân chủ trong tổ chức, sinh hoạt và hoạt động của Đảng. Thực hiện tập thể lãnh đạo, cá nhân phụ trách, thương yêu đồng chí, kỷ luật nghiêm minh, thường xuyên tự phê bình và phê bình, giữ gìn sự đoàn kết, thống nhất trong Đảng.</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Bốn là,</w:t>
            </w:r>
            <w:r w:rsidRPr="00A65AED">
              <w:rPr>
                <w:rFonts w:ascii="Times New Roman" w:eastAsia="Times New Roman" w:hAnsi="Times New Roman" w:cs="Times New Roman"/>
                <w:color w:val="000000"/>
                <w:sz w:val="28"/>
                <w:szCs w:val="28"/>
                <w:bdr w:val="none" w:sz="0" w:space="0" w:color="auto" w:frame="1"/>
                <w:lang w:val="ru-RU" w:eastAsia="ru-RU"/>
              </w:rPr>
              <w:t> </w:t>
            </w:r>
            <w:r w:rsidRPr="00A65AED">
              <w:rPr>
                <w:rFonts w:ascii="Times New Roman" w:eastAsia="Times New Roman" w:hAnsi="Times New Roman" w:cs="Times New Roman"/>
                <w:color w:val="000000"/>
                <w:sz w:val="28"/>
                <w:szCs w:val="28"/>
                <w:lang w:val="ru-RU" w:eastAsia="ru-RU"/>
              </w:rPr>
              <w:t>thường xuyên giáo dục chủ nghĩa Mác - Lênin, tư tưởng Hồ Chí Minh, đường lối, chủ trương của Đảng, , chính sách pháp luật của Nhà nước, bồi dưỡng lập trường, quan điểm, ý thức tổ chức của giai cấp công nhân và lòng yêu nước cho đội ngũ cán bộ, đảng viên. Quán triệt quan điểm giai cấp công nhân trong xây dựng đội ngũ cán bộ.</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Năm là,</w:t>
            </w:r>
            <w:r w:rsidRPr="00A65AED">
              <w:rPr>
                <w:rFonts w:ascii="Times New Roman" w:eastAsia="Times New Roman" w:hAnsi="Times New Roman" w:cs="Times New Roman"/>
                <w:color w:val="000000"/>
                <w:sz w:val="28"/>
                <w:szCs w:val="28"/>
                <w:lang w:val="ru-RU" w:eastAsia="ru-RU"/>
              </w:rPr>
              <w:t> củng cố, tăng cường mối quan hệ gắn bó mật thiết giữa Đảng với nhân dân, thực hiện đại đoàn kết toàn dân tộc trên nền tảng liên minh giai cấp công nhân với giai cấp nông dân và đội ngũ trí thức do Đảng lãnh đạo. Phát huy quyền làm chủ của nhân dân, dựa vào nhân dân để xây dựng Đảng, cán bộ, đảng viên vừa là người lãnh đạo, vừa là công bộc của nhân dân.</w:t>
            </w:r>
          </w:p>
          <w:p w:rsidR="00A65AED" w:rsidRPr="00A65AED" w:rsidRDefault="00A65AED" w:rsidP="00A65AED">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Calibri" w:hAnsi="Times New Roman" w:cs="Times New Roman"/>
                <w:i/>
                <w:iCs/>
                <w:color w:val="000000"/>
                <w:sz w:val="28"/>
                <w:szCs w:val="28"/>
                <w:bdr w:val="none" w:sz="0" w:space="0" w:color="auto" w:frame="1"/>
                <w:lang w:val="ru-RU" w:eastAsia="ru-RU"/>
              </w:rPr>
              <w:t>Sáu là,</w:t>
            </w:r>
            <w:r w:rsidRPr="00A65AED">
              <w:rPr>
                <w:rFonts w:ascii="Times New Roman" w:eastAsia="Times New Roman" w:hAnsi="Times New Roman" w:cs="Times New Roman"/>
                <w:color w:val="000000"/>
                <w:sz w:val="28"/>
                <w:szCs w:val="28"/>
                <w:lang w:val="ru-RU" w:eastAsia="ru-RU"/>
              </w:rPr>
              <w:t> trung thành với chủ nghĩa quốc tế vô sản của giai cấp công nhân, kết hợp chặt chẽ sức mạnh dân tộc với sức mạnh thời đại.</w:t>
            </w:r>
          </w:p>
          <w:p w:rsidR="00535670" w:rsidRPr="00A65AED" w:rsidRDefault="00A65AED" w:rsidP="001E3280">
            <w:pPr>
              <w:numPr>
                <w:ilvl w:val="0"/>
                <w:numId w:val="24"/>
              </w:numPr>
              <w:shd w:val="clear" w:color="auto" w:fill="FFFFFF"/>
              <w:spacing w:line="276" w:lineRule="auto"/>
              <w:ind w:left="0" w:firstLine="567"/>
              <w:jc w:val="both"/>
              <w:textAlignment w:val="baseline"/>
              <w:rPr>
                <w:rFonts w:ascii="Times New Roman" w:eastAsia="Times New Roman" w:hAnsi="Times New Roman" w:cs="Times New Roman"/>
                <w:color w:val="000000"/>
                <w:sz w:val="28"/>
                <w:szCs w:val="28"/>
                <w:lang w:val="ru-RU" w:eastAsia="ru-RU"/>
              </w:rPr>
            </w:pPr>
            <w:r w:rsidRPr="00A65AED">
              <w:rPr>
                <w:rFonts w:ascii="Times New Roman" w:eastAsia="Times New Roman" w:hAnsi="Times New Roman" w:cs="Times New Roman"/>
                <w:color w:val="000000"/>
                <w:sz w:val="28"/>
                <w:szCs w:val="28"/>
                <w:lang w:val="ru-RU" w:eastAsia="ru-RU"/>
              </w:rPr>
              <w:t>Giữ vững và tăng cường bản chất giai cấp công nhân, tính tiền phong của Đảng đòi hỏi mỗi cán bộ, đảng viên dù xuất thân từ thành phần giai cấp nào, dù ở cương vị công tác nào đều phải thường xuyên tu dưỡng, rèn luyện thực sự là tấm gương sáng về phẩm chất đạo đức, lối sống, hết lòng vì nhân dân, vì sự nghiệp cách mạng; đứng vững trên lập trường của giai cấp công nhân để xem xét và giải quyết mọi vấn đề trong hoạt động lý luận và hoạt động thực tiễn; kiên quyết đấu tranh khắc phục những biểu hiện phai nhạt lý tưởng, tư tưởng cơ hội, cá nhân chủ nghĩa, thực dụng chạy theo lợi ích cá nhân, kiên quyết phê phán những quan điểm sai trái, bác bỏ những luận điệu phản động của các thế lực thù địch./.</w:t>
            </w: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Quy luật ra đời của ĐCS</w:t>
            </w:r>
            <w:r w:rsidR="00621F8F" w:rsidRPr="000C68D4">
              <w:rPr>
                <w:rFonts w:asciiTheme="majorHAnsi" w:eastAsia="Times New Roman" w:hAnsiTheme="majorHAnsi" w:cstheme="majorHAnsi"/>
                <w:b/>
                <w:color w:val="000000"/>
                <w:sz w:val="26"/>
                <w:szCs w:val="26"/>
                <w:lang w:val="nl-NL"/>
              </w:rPr>
              <w:t xml:space="preserve"> (trang 13)</w:t>
            </w:r>
          </w:p>
          <w:p w:rsidR="00535670" w:rsidRPr="000C68D4" w:rsidRDefault="00535670" w:rsidP="001E3280">
            <w:pPr>
              <w:spacing w:line="276" w:lineRule="auto"/>
              <w:jc w:val="both"/>
              <w:rPr>
                <w:rFonts w:asciiTheme="majorHAnsi" w:eastAsia="Times New Roman" w:hAnsiTheme="majorHAnsi" w:cstheme="majorHAnsi"/>
                <w:b/>
                <w:color w:val="000000"/>
                <w:sz w:val="26"/>
                <w:szCs w:val="26"/>
                <w:lang w:val="nl-NL"/>
              </w:rPr>
            </w:pPr>
            <w:r w:rsidRPr="000C68D4">
              <w:rPr>
                <w:rFonts w:asciiTheme="majorHAnsi" w:eastAsia="Times New Roman" w:hAnsiTheme="majorHAnsi" w:cstheme="majorHAnsi"/>
                <w:b/>
                <w:color w:val="000000"/>
                <w:sz w:val="26"/>
                <w:szCs w:val="26"/>
                <w:lang w:val="nl-NL"/>
              </w:rPr>
              <w:t xml:space="preserve">Quy luật ra đời của ĐCSVN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nhất</w:t>
            </w:r>
            <w:r w:rsidRPr="000C68D4">
              <w:rPr>
                <w:rFonts w:asciiTheme="majorHAnsi" w:hAnsiTheme="majorHAnsi" w:cstheme="majorHAnsi"/>
                <w:color w:val="000000"/>
                <w:sz w:val="26"/>
                <w:szCs w:val="26"/>
                <w:shd w:val="clear" w:color="auto" w:fill="FFFFFF"/>
                <w:lang w:val="nl-NL"/>
              </w:rPr>
              <w:t>, Đảng cộng sản Việt Nam ra đời là sản phầm của sự kết hợp chủ nghĩa Mác - Lênin với phong trào công nhân và phong trào yêu nước Việt Nam. </w:t>
            </w:r>
            <w:r w:rsidRPr="000C68D4">
              <w:rPr>
                <w:rFonts w:asciiTheme="majorHAnsi" w:hAnsiTheme="majorHAnsi" w:cstheme="majorHAnsi"/>
                <w:color w:val="000000"/>
                <w:sz w:val="26"/>
                <w:szCs w:val="26"/>
                <w:lang w:val="nl-NL"/>
              </w:rPr>
              <w:br/>
            </w:r>
            <w:r w:rsidRPr="000C68D4">
              <w:rPr>
                <w:rFonts w:asciiTheme="majorHAnsi" w:hAnsiTheme="majorHAnsi" w:cstheme="majorHAnsi"/>
                <w:b/>
                <w:color w:val="000000"/>
                <w:sz w:val="26"/>
                <w:szCs w:val="26"/>
                <w:shd w:val="clear" w:color="auto" w:fill="FFFFFF"/>
                <w:lang w:val="nl-NL"/>
              </w:rPr>
              <w:t>Thứ hai</w:t>
            </w:r>
            <w:r w:rsidRPr="000C68D4">
              <w:rPr>
                <w:rFonts w:asciiTheme="majorHAnsi" w:hAnsiTheme="majorHAnsi" w:cstheme="majorHAnsi"/>
                <w:color w:val="000000"/>
                <w:sz w:val="26"/>
                <w:szCs w:val="26"/>
                <w:shd w:val="clear" w:color="auto" w:fill="FFFFFF"/>
                <w:lang w:val="nl-NL"/>
              </w:rPr>
              <w:t>, Đảng cộng sản Việt Nam ra đời là kết quả của sự phát triền cao và thống nhất của phong trào công nhân và phong trào yêu nước.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ba</w:t>
            </w:r>
            <w:r w:rsidRPr="000C68D4">
              <w:rPr>
                <w:rFonts w:asciiTheme="majorHAnsi" w:hAnsiTheme="majorHAnsi" w:cstheme="majorHAnsi"/>
                <w:color w:val="000000"/>
                <w:sz w:val="26"/>
                <w:szCs w:val="26"/>
                <w:shd w:val="clear" w:color="auto" w:fill="FFFFFF"/>
                <w:lang w:val="nl-NL"/>
              </w:rPr>
              <w:t>, Đảng cộng sản Việt Nam ra đời là kết quả thống nhất của phong trào cách mạng trong cả nước, là sự đồng tâm nhất trí của những chiến sĩ tiên phong. </w:t>
            </w:r>
          </w:p>
          <w:p w:rsidR="00535670" w:rsidRPr="000C68D4" w:rsidRDefault="00535670" w:rsidP="001E3280">
            <w:pPr>
              <w:spacing w:line="276" w:lineRule="auto"/>
              <w:rPr>
                <w:rFonts w:asciiTheme="majorHAnsi" w:hAnsiTheme="majorHAnsi" w:cstheme="majorHAnsi"/>
                <w:color w:val="000000"/>
                <w:sz w:val="26"/>
                <w:szCs w:val="26"/>
                <w:shd w:val="clear" w:color="auto" w:fill="FFFFFF"/>
                <w:lang w:val="nl-NL"/>
              </w:rPr>
            </w:pPr>
            <w:r w:rsidRPr="000C68D4">
              <w:rPr>
                <w:rFonts w:asciiTheme="majorHAnsi" w:hAnsiTheme="majorHAnsi" w:cstheme="majorHAnsi"/>
                <w:b/>
                <w:color w:val="000000"/>
                <w:sz w:val="26"/>
                <w:szCs w:val="26"/>
                <w:shd w:val="clear" w:color="auto" w:fill="FFFFFF"/>
                <w:lang w:val="nl-NL"/>
              </w:rPr>
              <w:t>Thứ tư</w:t>
            </w:r>
            <w:r w:rsidRPr="000C68D4">
              <w:rPr>
                <w:rFonts w:asciiTheme="majorHAnsi" w:hAnsiTheme="majorHAnsi" w:cstheme="majorHAnsi"/>
                <w:color w:val="000000"/>
                <w:sz w:val="26"/>
                <w:szCs w:val="26"/>
                <w:shd w:val="clear" w:color="auto" w:fill="FFFFFF"/>
                <w:lang w:val="nl-NL"/>
              </w:rPr>
              <w:t>, đường lối chiến lược và sách lược cách mạng của Đảng được thể hiện trong Chính cương vắn tắt, Sách lược vắn tãt là phù hợp với yêu cầu của toàn Đảng và toàn dân.</w:t>
            </w:r>
          </w:p>
          <w:p w:rsidR="0051758B" w:rsidRPr="00497A08" w:rsidRDefault="0051758B" w:rsidP="00DB5AD9">
            <w:pPr>
              <w:spacing w:line="276" w:lineRule="auto"/>
              <w:jc w:val="both"/>
              <w:rPr>
                <w:rFonts w:asciiTheme="majorHAnsi" w:hAnsiTheme="majorHAnsi" w:cstheme="majorHAnsi"/>
                <w:color w:val="000000"/>
                <w:sz w:val="26"/>
                <w:szCs w:val="26"/>
              </w:rPr>
            </w:pPr>
            <w:r w:rsidRPr="000C68D4">
              <w:rPr>
                <w:rFonts w:asciiTheme="majorHAnsi" w:hAnsiTheme="majorHAnsi" w:cstheme="majorHAnsi"/>
                <w:b/>
                <w:color w:val="000000"/>
                <w:sz w:val="26"/>
                <w:szCs w:val="26"/>
                <w:shd w:val="clear" w:color="auto" w:fill="FFFFFF"/>
                <w:lang w:val="nl-NL"/>
              </w:rPr>
              <w:t>*KL*</w:t>
            </w:r>
            <w:r w:rsidRPr="000C68D4">
              <w:rPr>
                <w:rFonts w:asciiTheme="majorHAnsi" w:hAnsiTheme="majorHAnsi" w:cstheme="majorHAnsi"/>
                <w:color w:val="000000"/>
                <w:sz w:val="26"/>
                <w:szCs w:val="26"/>
                <w:shd w:val="clear" w:color="auto" w:fill="FFFFFF"/>
                <w:lang w:val="nl-NL"/>
              </w:rPr>
              <w:t xml:space="preserve"> </w:t>
            </w:r>
            <w:r w:rsidRPr="000C68D4">
              <w:rPr>
                <w:rFonts w:asciiTheme="majorHAnsi" w:hAnsiTheme="majorHAnsi" w:cstheme="majorHAnsi"/>
                <w:color w:val="000000"/>
                <w:sz w:val="26"/>
                <w:szCs w:val="26"/>
              </w:rPr>
              <w:t xml:space="preserve">Vận dụng sáng tạo quan điểm của Chủ tịch Hồ Chí Minh về Đảng Cộng sản, Đảng ta đã ban hành nhiều nghị quyết về xây dựng và chỉnh đốn Đảng. Những nghị quyết có </w:t>
            </w:r>
            <w:r w:rsidRPr="000C68D4">
              <w:rPr>
                <w:rFonts w:asciiTheme="majorHAnsi" w:hAnsiTheme="majorHAnsi" w:cstheme="majorHAnsi"/>
                <w:color w:val="000000"/>
                <w:sz w:val="26"/>
                <w:szCs w:val="26"/>
              </w:rPr>
              <w:lastRenderedPageBreak/>
              <w:t>tầm chiến lược trong việc thực hiện Di huấn quý báu của Chủ tịch Hồ Chí Minh về xây dựng, chỉnh đốn Đảng; về tự phê bình và phê bình; về sự đoàn kết, thống nhất trong Đảng. Việc thực hiện hiệu quả nghị quyết vừa là yêu cầu, vừa là nhiệm vụ bức thiết, thường xuyên của mỗi tổ chức đảng, mỗi đảng viên, để Đảng ta luôn trong sạch, vững mạnh, “là đạo đức, là văn minh”.</w:t>
            </w:r>
          </w:p>
          <w:p w:rsidR="00DB5AD9" w:rsidRPr="00497A08" w:rsidRDefault="00DB5AD9" w:rsidP="00DB5AD9">
            <w:pPr>
              <w:tabs>
                <w:tab w:val="left" w:pos="567"/>
              </w:tabs>
              <w:spacing w:line="276" w:lineRule="auto"/>
              <w:jc w:val="both"/>
              <w:rPr>
                <w:rFonts w:ascii="Times New Roman" w:eastAsia="Times New Roman" w:hAnsi="Times New Roman"/>
                <w:b/>
                <w:color w:val="000000" w:themeColor="text1"/>
                <w:sz w:val="28"/>
                <w:szCs w:val="28"/>
              </w:rPr>
            </w:pPr>
          </w:p>
          <w:p w:rsidR="00DB5AD9" w:rsidRPr="00DB5AD9" w:rsidRDefault="00DB5AD9" w:rsidP="00DB5AD9">
            <w:pPr>
              <w:tabs>
                <w:tab w:val="left" w:pos="567"/>
              </w:tabs>
              <w:spacing w:line="276" w:lineRule="auto"/>
              <w:jc w:val="both"/>
              <w:rPr>
                <w:rFonts w:ascii="Times New Roman" w:eastAsia="Times New Roman" w:hAnsi="Times New Roman"/>
                <w:b/>
                <w:color w:val="000000" w:themeColor="text1"/>
                <w:sz w:val="26"/>
                <w:szCs w:val="26"/>
              </w:rPr>
            </w:pPr>
            <w:r w:rsidRPr="00DB5AD9">
              <w:rPr>
                <w:rFonts w:ascii="Times New Roman" w:eastAsia="Times New Roman" w:hAnsi="Times New Roman"/>
                <w:b/>
                <w:color w:val="000000" w:themeColor="text1"/>
                <w:sz w:val="26"/>
                <w:szCs w:val="26"/>
              </w:rPr>
              <w:t>Liên hệ bản thân</w:t>
            </w:r>
          </w:p>
          <w:p w:rsidR="00DB5AD9" w:rsidRPr="00497A08" w:rsidRDefault="00DB5AD9" w:rsidP="00DB5AD9">
            <w:pPr>
              <w:pStyle w:val="ListParagraph"/>
              <w:spacing w:line="276" w:lineRule="auto"/>
              <w:ind w:left="0" w:firstLine="567"/>
              <w:jc w:val="both"/>
              <w:rPr>
                <w:rFonts w:ascii="Times New Roman" w:hAnsi="Times New Roman"/>
                <w:color w:val="000000" w:themeColor="text1"/>
                <w:sz w:val="26"/>
                <w:szCs w:val="26"/>
                <w:lang w:val="vi-VN" w:eastAsia="vi-VN"/>
              </w:rPr>
            </w:pPr>
            <w:r w:rsidRPr="00497A08">
              <w:rPr>
                <w:rFonts w:ascii="Times New Roman" w:hAnsi="Times New Roman"/>
                <w:color w:val="000000" w:themeColor="text1"/>
                <w:sz w:val="26"/>
                <w:szCs w:val="26"/>
                <w:shd w:val="clear" w:color="auto" w:fill="FFFFFF"/>
                <w:lang w:val="vi-VN"/>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DB5AD9">
              <w:rPr>
                <w:rFonts w:ascii="Times New Roman" w:hAnsi="Times New Roman"/>
                <w:color w:val="000000" w:themeColor="text1"/>
                <w:sz w:val="26"/>
                <w:szCs w:val="26"/>
                <w:lang w:val="vi-VN" w:eastAsia="vi-VN"/>
              </w:rPr>
              <w:t>chấp hành tốt nội quy quy chế cơ quan</w:t>
            </w:r>
            <w:r w:rsidRPr="00497A08">
              <w:rPr>
                <w:rFonts w:ascii="Times New Roman" w:hAnsi="Times New Roman"/>
                <w:color w:val="000000" w:themeColor="text1"/>
                <w:sz w:val="26"/>
                <w:szCs w:val="26"/>
                <w:lang w:val="vi-VN" w:eastAsia="vi-VN"/>
              </w:rPr>
              <w:t xml:space="preserve">; </w:t>
            </w:r>
            <w:r w:rsidRPr="00DB5AD9">
              <w:rPr>
                <w:rFonts w:ascii="Times New Roman" w:hAnsi="Times New Roman"/>
                <w:color w:val="000000" w:themeColor="text1"/>
                <w:sz w:val="26"/>
                <w:szCs w:val="26"/>
                <w:lang w:val="vi-VN" w:eastAsia="vi-VN"/>
              </w:rPr>
              <w:t>lên kế hoạch</w:t>
            </w:r>
            <w:r w:rsidRPr="00497A08">
              <w:rPr>
                <w:rFonts w:ascii="Times New Roman" w:hAnsi="Times New Roman"/>
                <w:color w:val="000000" w:themeColor="text1"/>
                <w:sz w:val="26"/>
                <w:szCs w:val="26"/>
                <w:lang w:val="vi-VN" w:eastAsia="vi-VN"/>
              </w:rPr>
              <w:t>,</w:t>
            </w:r>
            <w:r w:rsidRPr="00DB5AD9">
              <w:rPr>
                <w:rFonts w:ascii="Times New Roman" w:hAnsi="Times New Roman"/>
                <w:color w:val="000000" w:themeColor="text1"/>
                <w:sz w:val="26"/>
                <w:szCs w:val="26"/>
                <w:lang w:val="vi-VN" w:eastAsia="vi-VN"/>
              </w:rPr>
              <w:t xml:space="preserve"> sắp xếp thời gian thực hiện để hoàn thành đúng tiến độ được giao. </w:t>
            </w:r>
            <w:r w:rsidRPr="00497A08">
              <w:rPr>
                <w:rFonts w:ascii="Times New Roman" w:hAnsi="Times New Roman"/>
                <w:color w:val="000000" w:themeColor="text1"/>
                <w:sz w:val="26"/>
                <w:szCs w:val="26"/>
                <w:lang w:val="vi-VN" w:eastAsia="vi-VN"/>
              </w:rPr>
              <w:t>T</w:t>
            </w:r>
            <w:r w:rsidRPr="00DB5AD9">
              <w:rPr>
                <w:rFonts w:ascii="Times New Roman" w:hAnsi="Times New Roman"/>
                <w:color w:val="000000" w:themeColor="text1"/>
                <w:sz w:val="26"/>
                <w:szCs w:val="26"/>
                <w:lang w:val="vi-VN" w:eastAsia="vi-VN"/>
              </w:rPr>
              <w:t>ôi luôn chủ động</w:t>
            </w:r>
            <w:r w:rsidRPr="00497A08">
              <w:rPr>
                <w:rFonts w:ascii="Times New Roman" w:hAnsi="Times New Roman"/>
                <w:color w:val="000000" w:themeColor="text1"/>
                <w:sz w:val="26"/>
                <w:szCs w:val="26"/>
                <w:lang w:val="vi-VN" w:eastAsia="vi-VN"/>
              </w:rPr>
              <w:t xml:space="preserve"> trong việc đề xuất ra các kế hoạch cho hoạt động của cơ quan cũng như của bản thân; </w:t>
            </w:r>
            <w:r w:rsidRPr="00DB5AD9">
              <w:rPr>
                <w:rFonts w:ascii="Times New Roman" w:hAnsi="Times New Roman"/>
                <w:color w:val="000000" w:themeColor="text1"/>
                <w:sz w:val="26"/>
                <w:szCs w:val="26"/>
                <w:lang w:val="vi-VN" w:eastAsia="vi-VN"/>
              </w:rPr>
              <w:t>sẵn sàng giúp đỡ đồng nghiệp trong hoạt động chuyên môn</w:t>
            </w:r>
            <w:r w:rsidRPr="00497A08">
              <w:rPr>
                <w:rFonts w:ascii="Times New Roman" w:hAnsi="Times New Roman"/>
                <w:color w:val="000000" w:themeColor="text1"/>
                <w:sz w:val="26"/>
                <w:szCs w:val="26"/>
                <w:lang w:val="vi-VN" w:eastAsia="vi-VN"/>
              </w:rPr>
              <w:t>; l</w:t>
            </w:r>
            <w:r w:rsidRPr="00DB5AD9">
              <w:rPr>
                <w:rFonts w:ascii="Times New Roman" w:hAnsi="Times New Roman"/>
                <w:color w:val="000000" w:themeColor="text1"/>
                <w:sz w:val="26"/>
                <w:szCs w:val="26"/>
                <w:lang w:val="vi-VN" w:eastAsia="vi-VN"/>
              </w:rPr>
              <w:t xml:space="preserve">uôn vui vẻ, </w:t>
            </w:r>
            <w:r w:rsidRPr="00497A08">
              <w:rPr>
                <w:rFonts w:ascii="Times New Roman" w:hAnsi="Times New Roman"/>
                <w:color w:val="000000" w:themeColor="text1"/>
                <w:sz w:val="26"/>
                <w:szCs w:val="26"/>
                <w:lang w:val="vi-VN" w:eastAsia="vi-VN"/>
              </w:rPr>
              <w:t>hòa nhã với mọi người xung quanh</w:t>
            </w:r>
            <w:r w:rsidRPr="00497A08">
              <w:rPr>
                <w:rFonts w:ascii="Times New Roman" w:hAnsi="Times New Roman"/>
                <w:color w:val="000000" w:themeColor="text1"/>
                <w:sz w:val="26"/>
                <w:szCs w:val="26"/>
                <w:shd w:val="clear" w:color="auto" w:fill="FFFFFF"/>
                <w:lang w:val="vi-VN"/>
              </w:rPr>
              <w:t xml:space="preserve">; đồng thời, bản thân </w:t>
            </w:r>
            <w:r w:rsidRPr="00DB5AD9">
              <w:rPr>
                <w:rFonts w:ascii="Times New Roman" w:hAnsi="Times New Roman"/>
                <w:color w:val="000000" w:themeColor="text1"/>
                <w:sz w:val="26"/>
                <w:szCs w:val="26"/>
                <w:lang w:val="vi-VN" w:eastAsia="vi-VN"/>
              </w:rPr>
              <w:t>luôn học hỏi những kinh nghiệm của đồng nghiệp, học hỏi từ sách báo</w:t>
            </w:r>
            <w:r w:rsidRPr="00497A08">
              <w:rPr>
                <w:rFonts w:ascii="Times New Roman" w:hAnsi="Times New Roman"/>
                <w:color w:val="000000" w:themeColor="text1"/>
                <w:sz w:val="26"/>
                <w:szCs w:val="26"/>
                <w:lang w:val="vi-VN" w:eastAsia="vi-VN"/>
              </w:rPr>
              <w:t xml:space="preserve">, </w:t>
            </w:r>
            <w:r w:rsidRPr="00DB5AD9">
              <w:rPr>
                <w:rFonts w:ascii="Times New Roman" w:hAnsi="Times New Roman"/>
                <w:color w:val="000000" w:themeColor="text1"/>
                <w:sz w:val="26"/>
                <w:szCs w:val="26"/>
                <w:lang w:val="vi-VN" w:eastAsia="vi-VN"/>
              </w:rPr>
              <w:t>mạng Internet… nhằm nâng cao trình độ hiểu biết của bản thân để cho công việc ngày một tốt hơn.</w:t>
            </w:r>
            <w:r w:rsidRPr="00497A08">
              <w:rPr>
                <w:rFonts w:ascii="Times New Roman" w:hAnsi="Times New Roman"/>
                <w:color w:val="000000" w:themeColor="text1"/>
                <w:sz w:val="26"/>
                <w:szCs w:val="26"/>
                <w:shd w:val="clear" w:color="auto" w:fill="FFFFFF"/>
                <w:lang w:val="vi-VN"/>
              </w:rPr>
              <w:t xml:space="preserve"> Và tôi cũng nhận thấy rằng, cần </w:t>
            </w:r>
            <w:r w:rsidRPr="00497A08">
              <w:rPr>
                <w:rFonts w:ascii="Times New Roman" w:hAnsi="Times New Roman"/>
                <w:color w:val="000000" w:themeColor="text1"/>
                <w:sz w:val="26"/>
                <w:szCs w:val="26"/>
                <w:lang w:val="vi-VN" w:eastAsia="vi-VN"/>
              </w:rPr>
              <w:t>l</w:t>
            </w:r>
            <w:r w:rsidRPr="00DB5AD9">
              <w:rPr>
                <w:rFonts w:ascii="Times New Roman" w:hAnsi="Times New Roman"/>
                <w:color w:val="000000" w:themeColor="text1"/>
                <w:sz w:val="26"/>
                <w:szCs w:val="26"/>
                <w:lang w:val="vi-VN" w:eastAsia="vi-VN"/>
              </w:rPr>
              <w:t>uôn tự tin vào bản thân</w:t>
            </w:r>
            <w:r w:rsidRPr="00497A08">
              <w:rPr>
                <w:rFonts w:ascii="Times New Roman" w:hAnsi="Times New Roman"/>
                <w:color w:val="000000" w:themeColor="text1"/>
                <w:sz w:val="26"/>
                <w:szCs w:val="26"/>
                <w:lang w:val="vi-VN" w:eastAsia="vi-VN"/>
              </w:rPr>
              <w:t xml:space="preserve"> mình</w:t>
            </w:r>
            <w:r w:rsidRPr="00DB5AD9">
              <w:rPr>
                <w:rFonts w:ascii="Times New Roman" w:hAnsi="Times New Roman"/>
                <w:color w:val="000000" w:themeColor="text1"/>
                <w:sz w:val="26"/>
                <w:szCs w:val="26"/>
                <w:lang w:val="vi-VN" w:eastAsia="vi-VN"/>
              </w:rPr>
              <w:t xml:space="preserve"> v</w:t>
            </w:r>
            <w:r w:rsidRPr="00497A08">
              <w:rPr>
                <w:rFonts w:ascii="Times New Roman" w:hAnsi="Times New Roman"/>
                <w:color w:val="000000" w:themeColor="text1"/>
                <w:sz w:val="26"/>
                <w:szCs w:val="26"/>
                <w:lang w:val="vi-VN" w:eastAsia="vi-VN"/>
              </w:rPr>
              <w:t xml:space="preserve">à phải không ngừng cố gắng để ngày càng hoàn thiện, </w:t>
            </w:r>
            <w:r w:rsidRPr="00DB5AD9">
              <w:rPr>
                <w:rFonts w:ascii="Times New Roman" w:hAnsi="Times New Roman"/>
                <w:color w:val="000000" w:themeColor="text1"/>
                <w:sz w:val="26"/>
                <w:szCs w:val="26"/>
                <w:lang w:val="vi-VN" w:eastAsia="vi-VN"/>
              </w:rPr>
              <w:t>rèn luyện tính kiên nhẫn</w:t>
            </w:r>
            <w:r w:rsidRPr="00497A08">
              <w:rPr>
                <w:rFonts w:ascii="Times New Roman" w:hAnsi="Times New Roman"/>
                <w:color w:val="000000" w:themeColor="text1"/>
                <w:sz w:val="26"/>
                <w:szCs w:val="26"/>
                <w:lang w:val="vi-VN" w:eastAsia="vi-VN"/>
              </w:rPr>
              <w:t xml:space="preserve"> để trở ngại không thể làm tôi </w:t>
            </w:r>
            <w:r w:rsidRPr="00DB5AD9">
              <w:rPr>
                <w:rFonts w:ascii="Times New Roman" w:hAnsi="Times New Roman"/>
                <w:color w:val="000000" w:themeColor="text1"/>
                <w:sz w:val="26"/>
                <w:szCs w:val="26"/>
                <w:lang w:val="vi-VN" w:eastAsia="vi-VN"/>
              </w:rPr>
              <w:t>nản lòng mà quyết tâm đạt đến mục đích cuối cùng.</w:t>
            </w:r>
          </w:p>
          <w:p w:rsidR="00DB5AD9" w:rsidRPr="00497A08" w:rsidRDefault="00DB5AD9" w:rsidP="00DB5AD9">
            <w:pPr>
              <w:pStyle w:val="ListParagraph"/>
              <w:tabs>
                <w:tab w:val="left" w:pos="567"/>
              </w:tabs>
              <w:spacing w:line="276" w:lineRule="auto"/>
              <w:ind w:left="0" w:firstLine="567"/>
              <w:jc w:val="both"/>
              <w:rPr>
                <w:rFonts w:ascii="Times New Roman" w:hAnsi="Times New Roman"/>
                <w:color w:val="000000" w:themeColor="text1"/>
                <w:sz w:val="26"/>
                <w:szCs w:val="26"/>
                <w:lang w:val="vi-VN" w:eastAsia="vi-VN"/>
              </w:rPr>
            </w:pPr>
            <w:r w:rsidRPr="00497A08">
              <w:rPr>
                <w:rFonts w:ascii="Times New Roman" w:hAnsi="Times New Roman"/>
                <w:color w:val="000000" w:themeColor="text1"/>
                <w:sz w:val="26"/>
                <w:szCs w:val="26"/>
                <w:lang w:val="vi-VN"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DB5AD9" w:rsidRPr="00497A08" w:rsidRDefault="00DB5AD9" w:rsidP="00DB5AD9">
            <w:pPr>
              <w:spacing w:line="276" w:lineRule="auto"/>
              <w:jc w:val="both"/>
              <w:rPr>
                <w:rFonts w:asciiTheme="majorHAnsi" w:hAnsiTheme="majorHAnsi" w:cstheme="majorHAnsi"/>
                <w:sz w:val="26"/>
                <w:szCs w:val="26"/>
              </w:rPr>
            </w:pPr>
          </w:p>
        </w:tc>
      </w:tr>
      <w:tr w:rsidR="00535670" w:rsidRPr="000C68D4" w:rsidTr="00B81552">
        <w:tc>
          <w:tcPr>
            <w:tcW w:w="1343" w:type="dxa"/>
          </w:tcPr>
          <w:p w:rsidR="001E5FA2" w:rsidRPr="000C68D4" w:rsidRDefault="001E5FA2"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2. </w:t>
            </w:r>
            <w:r w:rsidRPr="000C68D4">
              <w:rPr>
                <w:rFonts w:asciiTheme="majorHAnsi" w:hAnsiTheme="majorHAnsi" w:cstheme="majorHAnsi"/>
                <w:sz w:val="26"/>
                <w:szCs w:val="26"/>
              </w:rPr>
              <w:t xml:space="preserve">Tại sao Đảng Cộng sản lấy tập trung dân chủ làm nguyên tắc tổ chức cơ bản? Biểu hiện của tập trung và dân chủ trong Đảng? Những đòi hỏi nảy sinh từ thực tế về </w:t>
            </w:r>
            <w:r w:rsidRPr="000C68D4">
              <w:rPr>
                <w:rFonts w:asciiTheme="majorHAnsi" w:hAnsiTheme="majorHAnsi" w:cstheme="majorHAnsi"/>
                <w:sz w:val="26"/>
                <w:szCs w:val="26"/>
              </w:rPr>
              <w:lastRenderedPageBreak/>
              <w:t>nhận thức và thực hiện nguyên tắc này tại đơn vị? Đề xuất các giải pháp thực hiện tốt  nguyên tắc tập trung dân chủ?</w:t>
            </w:r>
          </w:p>
          <w:p w:rsidR="00535670" w:rsidRPr="000C68D4" w:rsidRDefault="00535670" w:rsidP="001E3280">
            <w:pPr>
              <w:spacing w:line="276" w:lineRule="auto"/>
              <w:rPr>
                <w:rFonts w:asciiTheme="majorHAnsi" w:hAnsiTheme="majorHAnsi" w:cstheme="majorHAnsi"/>
                <w:sz w:val="26"/>
                <w:szCs w:val="26"/>
              </w:rPr>
            </w:pPr>
          </w:p>
        </w:tc>
        <w:tc>
          <w:tcPr>
            <w:tcW w:w="9573" w:type="dxa"/>
          </w:tcPr>
          <w:p w:rsidR="00BC5EC7" w:rsidRPr="000C68D4" w:rsidRDefault="00BC5EC7" w:rsidP="001E3280">
            <w:pPr>
              <w:spacing w:line="276" w:lineRule="auto"/>
              <w:rPr>
                <w:rFonts w:asciiTheme="majorHAnsi" w:hAnsiTheme="majorHAnsi" w:cstheme="majorHAnsi"/>
                <w:b/>
                <w:bCs/>
                <w:color w:val="333333"/>
                <w:sz w:val="26"/>
                <w:szCs w:val="26"/>
                <w:bdr w:val="none" w:sz="0" w:space="0" w:color="auto" w:frame="1"/>
                <w:shd w:val="clear" w:color="auto" w:fill="FFFFFF"/>
              </w:rPr>
            </w:pPr>
            <w:r w:rsidRPr="000C68D4">
              <w:rPr>
                <w:rFonts w:asciiTheme="majorHAnsi" w:hAnsiTheme="majorHAnsi" w:cstheme="majorHAnsi"/>
                <w:b/>
                <w:sz w:val="26"/>
                <w:szCs w:val="26"/>
              </w:rPr>
              <w:lastRenderedPageBreak/>
              <w:t xml:space="preserve">*MB* </w:t>
            </w:r>
            <w:r w:rsidRPr="000C68D4">
              <w:rPr>
                <w:rFonts w:asciiTheme="majorHAnsi" w:hAnsiTheme="majorHAnsi" w:cstheme="majorHAnsi"/>
                <w:bCs/>
                <w:color w:val="333333"/>
                <w:sz w:val="26"/>
                <w:szCs w:val="26"/>
                <w:bdr w:val="none" w:sz="0" w:space="0" w:color="auto" w:frame="1"/>
                <w:shd w:val="clear" w:color="auto" w:fill="FFFFFF"/>
              </w:rPr>
              <w:t>Tập trung dân chủ là nguyên tắc tổ chức cơ bản giữ cho đảng cộng sản khó chấp nhận các khuynh hướng của chủ nghĩa cơ hội. Tập trung dân chủ là một "pháp bảo" về “tổ chức chính đảng kiểu mới của giai cấp công nhân,” tổng kết từ lịch sử đấu tranh gian khổ của phong trào XHCN trên toàn thế giới; Phát huy tính ưu việt của nguyên tắc tổ chức cơ bản, khắc phục những nhận thức sai lầm trong quá trình thực hiện nguyên tắc “tập trung dân chủ”.</w:t>
            </w:r>
          </w:p>
          <w:p w:rsidR="00BC5EC7" w:rsidRPr="000C68D4" w:rsidRDefault="00BC5EC7" w:rsidP="001E3280">
            <w:pPr>
              <w:spacing w:line="276" w:lineRule="auto"/>
              <w:rPr>
                <w:rFonts w:asciiTheme="majorHAnsi" w:hAnsiTheme="majorHAnsi" w:cstheme="majorHAnsi"/>
                <w:b/>
                <w:sz w:val="26"/>
                <w:szCs w:val="26"/>
              </w:rPr>
            </w:pPr>
          </w:p>
          <w:p w:rsidR="00535670" w:rsidRPr="000C68D4" w:rsidRDefault="00535670" w:rsidP="001E3280">
            <w:pPr>
              <w:spacing w:line="276" w:lineRule="auto"/>
              <w:rPr>
                <w:rFonts w:asciiTheme="majorHAnsi" w:hAnsiTheme="majorHAnsi" w:cstheme="majorHAnsi"/>
                <w:b/>
                <w:sz w:val="26"/>
                <w:szCs w:val="26"/>
              </w:rPr>
            </w:pPr>
            <w:r w:rsidRPr="000C68D4">
              <w:rPr>
                <w:rFonts w:asciiTheme="majorHAnsi" w:hAnsiTheme="majorHAnsi" w:cstheme="majorHAnsi"/>
                <w:b/>
                <w:sz w:val="26"/>
                <w:szCs w:val="26"/>
              </w:rPr>
              <w:t>Ý nghĩa của nguyên tắc tập trung dân chủ</w:t>
            </w:r>
          </w:p>
          <w:p w:rsidR="00535670" w:rsidRPr="000C68D4" w:rsidRDefault="00535670" w:rsidP="001E3280">
            <w:pPr>
              <w:pStyle w:val="NormalWeb"/>
              <w:spacing w:before="0" w:beforeAutospacing="0" w:after="16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bdr w:val="none" w:sz="0" w:space="0" w:color="auto" w:frame="1"/>
              </w:rPr>
              <w:t> Nguyên tắc tập trung dân chủ mang ý nghĩa đặc biệt to lớn, sự kết hợp đúng đẳn giữa tập trung và dân chủ là một trong những yếu tố quyết định sức mạnh và hiệu quả hoạt động của bộ máy hành chính Nhà nước. Nó tạo ra sự thống nhất về tổ chức và hành động, phát huy và kết hợp chặt chẽ sức mạnh của cả tập thể với sức mạnh từng cá nhân; của cả nước và từng địa phương, từng cơ sở; của cả hệ thống bộ máy cơ quan hành chính Nhà nước và từng tổ chức.</w:t>
            </w:r>
          </w:p>
          <w:p w:rsidR="00535670" w:rsidRPr="000C68D4" w:rsidRDefault="00535670" w:rsidP="001E3280">
            <w:pPr>
              <w:pStyle w:val="NormalWeb"/>
              <w:spacing w:before="0" w:beforeAutospacing="0" w:after="16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bdr w:val="none" w:sz="0" w:space="0" w:color="auto" w:frame="1"/>
              </w:rPr>
              <w:t>Tập trung và dân chủ là hai mặt của một hệ thống nhất không thể tách rời. Nếu chỉ thiên về tập trung và coi nhẹ dân chủ thì sẽ dẫn đến tập trung quan liêu, độc đoán, trái với bản chất của Nhà nước ta. Ngược lại, nếu thiên về dân chủ mà coi nhẹ tập trung thì sẽ dẫn đến dân chủ quá trớn làm cho hoạt động quản lý hành chính Nhà nước kém hiệu quả.</w:t>
            </w:r>
          </w:p>
          <w:p w:rsidR="00584475" w:rsidRPr="00497A08" w:rsidRDefault="00584475" w:rsidP="00584475">
            <w:pPr>
              <w:shd w:val="clear" w:color="auto" w:fill="FFFFFF"/>
              <w:spacing w:line="276" w:lineRule="auto"/>
              <w:ind w:firstLine="567"/>
              <w:jc w:val="both"/>
              <w:rPr>
                <w:rFonts w:ascii="Times New Roman" w:eastAsia="Calibri" w:hAnsi="Times New Roman" w:cs="Times New Roman"/>
                <w:b/>
                <w:color w:val="000000"/>
                <w:sz w:val="28"/>
                <w:szCs w:val="28"/>
                <w:lang w:eastAsia="vi-VN"/>
              </w:rPr>
            </w:pPr>
            <w:r w:rsidRPr="00497A08">
              <w:rPr>
                <w:rFonts w:ascii="Times New Roman" w:eastAsia="Calibri" w:hAnsi="Times New Roman" w:cs="Times New Roman"/>
                <w:b/>
                <w:color w:val="000000"/>
                <w:sz w:val="28"/>
                <w:szCs w:val="28"/>
                <w:lang w:eastAsia="vi-VN"/>
              </w:rPr>
              <w:t>Giải thích vì sao nguyên tắc tập trung dân chủ là nguyên tắc cơ bản.</w:t>
            </w:r>
          </w:p>
          <w:p w:rsidR="00584475" w:rsidRPr="00497A08" w:rsidRDefault="00584475" w:rsidP="00584475">
            <w:pPr>
              <w:numPr>
                <w:ilvl w:val="0"/>
                <w:numId w:val="25"/>
              </w:numPr>
              <w:spacing w:line="276" w:lineRule="auto"/>
              <w:ind w:left="0" w:firstLine="567"/>
              <w:jc w:val="both"/>
              <w:rPr>
                <w:rFonts w:ascii="Times New Roman" w:eastAsia="Calibri" w:hAnsi="Times New Roman" w:cs="Times New Roman"/>
                <w:b/>
                <w:color w:val="000000"/>
                <w:sz w:val="28"/>
                <w:szCs w:val="28"/>
              </w:rPr>
            </w:pPr>
            <w:r w:rsidRPr="00497A08">
              <w:rPr>
                <w:rFonts w:ascii="Times New Roman" w:eastAsia="Calibri" w:hAnsi="Times New Roman" w:cs="Times New Roman"/>
                <w:b/>
                <w:color w:val="000000"/>
                <w:sz w:val="28"/>
                <w:szCs w:val="28"/>
              </w:rPr>
              <w:lastRenderedPageBreak/>
              <w:t>Cơ sở lí luận (4 ý)</w:t>
            </w:r>
          </w:p>
          <w:p w:rsidR="00584475" w:rsidRPr="00497A08" w:rsidRDefault="00584475" w:rsidP="00584475">
            <w:pPr>
              <w:spacing w:line="276" w:lineRule="auto"/>
              <w:ind w:firstLine="567"/>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 xml:space="preserve">+ Là một phần cấu thành của CN Mác – Lenin : </w:t>
            </w:r>
          </w:p>
          <w:p w:rsidR="00584475" w:rsidRPr="00497A08" w:rsidRDefault="00584475" w:rsidP="00584475">
            <w:pPr>
              <w:spacing w:line="276" w:lineRule="auto"/>
              <w:ind w:firstLine="993"/>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_ Tư tưởng của Mac – Angghen : Tuy chưa dùng thuật ngữ TTDC nhưng trong thực tiễn chỉ đạo xây dựng “Liên đoàn những người cộng sản” và “Hội liên hiệp CN quốc tế” theo tinh thần của nguyên tắc này. Trong “điều lệ liên đoàn những người CS” và điều lệ tạm thời của hội liên hiệp CN quốc tế (QT I) đã thể hiện những nội dung cơ bản của nguyên tắc như : vấn đề bầu cử dân chủ, bình đẳng;  quyền thảo luận thông qua cương lĩnh, đường lối; cấp dưới phục tùng cấp trên  thiểu số phục tùng đa số; mọi thành viên đều có trách nhiệm thực hiện kỷ luật bắc buộc như nhau,…</w:t>
            </w:r>
          </w:p>
          <w:p w:rsidR="00584475" w:rsidRPr="00497A08" w:rsidRDefault="00584475" w:rsidP="00584475">
            <w:pPr>
              <w:spacing w:line="276" w:lineRule="auto"/>
              <w:ind w:firstLine="993"/>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_ Tư tưởng của Lenin : thuật ngữ TTDC được Lenin đưa ra ở hội nghị Tammecpho (cuối 1905) đến ĐH IV (1906) được ghi trong điều lệ đảng của CN dân chủ XH Nga. Sau ĐH này, tại ĐH II (1920) QT CS khẳng định các đảng gia nhập QTCS phải xây dựng trên NT TTDC.</w:t>
            </w:r>
          </w:p>
          <w:p w:rsidR="00584475" w:rsidRPr="00497A08" w:rsidRDefault="00584475" w:rsidP="00584475">
            <w:pPr>
              <w:spacing w:line="276" w:lineRule="auto"/>
              <w:ind w:firstLine="993"/>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_ Tư tưởng HCM : Trung thành, vận dụng sáng tạo NT TTDC vào điều kiện cụ thể của VN. Tư tưởng về NT TTDC của HCM được thể hiện trong nhiều bài viết và nói, trong cuốn sách thường thức chính trị  đánh dấu sự hoàn thiện của Nt này. Cụ thể : Trong Đảng phải có 1 chương thống nhất, kỷ luật thống nhất, cơ quan lãnh đạo thống nhất/ Các nhân phục tùng đoàn thể, số ít phục tùng số nhiều, cấp dưới phục tùng cấp trên, địa phương phục tùng trung ương/ Trong lãnh đạo các cấp bộ Đảng phải thực hiện NT tập thể lãnh đạo, các nhân phụ trách/ Chống tập  trung, quan liêu, độc đoán hoặc dân chủ hình thức đồng thời chống phân tán, tản mạn, bè phái, cục bộ, tự do vô kỷ luật.</w:t>
            </w:r>
          </w:p>
          <w:p w:rsidR="00584475" w:rsidRPr="00497A08" w:rsidRDefault="00584475" w:rsidP="00584475">
            <w:pPr>
              <w:spacing w:line="276" w:lineRule="auto"/>
              <w:ind w:firstLine="567"/>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 xml:space="preserve">+ Đây là nguyên tắc thể hiện nguyên tắc của một chính Đảng chân chính </w:t>
            </w:r>
          </w:p>
          <w:p w:rsidR="00584475" w:rsidRPr="00497A08" w:rsidRDefault="00584475" w:rsidP="00584475">
            <w:pPr>
              <w:spacing w:line="276" w:lineRule="auto"/>
              <w:ind w:firstLine="567"/>
              <w:jc w:val="both"/>
              <w:rPr>
                <w:rFonts w:ascii="Times New Roman" w:eastAsia="Calibri" w:hAnsi="Times New Roman" w:cs="Times New Roman"/>
                <w:color w:val="000000"/>
                <w:sz w:val="28"/>
                <w:szCs w:val="28"/>
                <w:shd w:val="clear" w:color="auto" w:fill="F8F8F8"/>
              </w:rPr>
            </w:pPr>
            <w:r w:rsidRPr="00497A08">
              <w:rPr>
                <w:rFonts w:ascii="Times New Roman" w:eastAsia="Calibri" w:hAnsi="Times New Roman" w:cs="Times New Roman"/>
                <w:color w:val="000000"/>
                <w:sz w:val="28"/>
                <w:szCs w:val="28"/>
                <w:shd w:val="clear" w:color="auto" w:fill="F8F8F8"/>
              </w:rPr>
              <w:t xml:space="preserve">+Tập trung dân chủ là nguyên tắc cơ bản về xây dựng tổ chức và hoạt động của Đảng. Nó đảm bảo sự thống nhất ý chí và hành động, tạo nên sức mạnh vô địch của Đảng cách mạng. Tại điều 9, chương II, phần: Nguyên tắc tổ chức và cơ cấu tổ chức của Đảng ( Điều lệ Đảng cộng sản Việt Nam được đại hội toàn quốc lần thứ XI của Đảng thông qua ngày 19/1/2011) đã khẳng định: “Đảng Cộng sản Việt Nam tổ chức theo nguyên tắc tập trung dân chủ”. </w:t>
            </w:r>
          </w:p>
          <w:p w:rsidR="00584475" w:rsidRPr="00497A08" w:rsidRDefault="00584475" w:rsidP="00584475">
            <w:pPr>
              <w:spacing w:line="276" w:lineRule="auto"/>
              <w:ind w:firstLine="567"/>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rPr>
              <w:t>+ NT hướng tới sự đoàn kết, thống nhất ý chí  trong Đảng :  NT đảm bảo cho sự thống nhất về chính trị, tư tưởng và tổ chức của Đảng. Lenin cho rằng nó là cái chốt của dây xích, là cơ sở để liên kết các thành viên và điều khiển hành vi của các thành viên khác trong Đảng.</w:t>
            </w:r>
          </w:p>
          <w:p w:rsidR="00584475" w:rsidRPr="00497A08" w:rsidRDefault="00584475" w:rsidP="00584475">
            <w:pPr>
              <w:numPr>
                <w:ilvl w:val="0"/>
                <w:numId w:val="25"/>
              </w:numPr>
              <w:spacing w:line="276" w:lineRule="auto"/>
              <w:ind w:left="0" w:firstLine="567"/>
              <w:jc w:val="both"/>
              <w:rPr>
                <w:rFonts w:ascii="Times New Roman" w:eastAsia="Calibri" w:hAnsi="Times New Roman" w:cs="Times New Roman"/>
                <w:color w:val="000000"/>
                <w:sz w:val="28"/>
                <w:szCs w:val="28"/>
              </w:rPr>
            </w:pPr>
            <w:r w:rsidRPr="00497A08">
              <w:rPr>
                <w:rFonts w:ascii="Times New Roman" w:eastAsia="Calibri" w:hAnsi="Times New Roman" w:cs="Times New Roman"/>
                <w:b/>
                <w:color w:val="000000"/>
                <w:sz w:val="28"/>
                <w:szCs w:val="28"/>
              </w:rPr>
              <w:t>Cơ sở thực tiễn</w:t>
            </w:r>
            <w:r w:rsidRPr="00497A08">
              <w:rPr>
                <w:rFonts w:ascii="Times New Roman" w:eastAsia="Calibri" w:hAnsi="Times New Roman" w:cs="Times New Roman"/>
                <w:color w:val="000000"/>
                <w:sz w:val="28"/>
                <w:szCs w:val="28"/>
              </w:rPr>
              <w:t xml:space="preserve"> : sự vận dụng NT này -&gt; thành công </w:t>
            </w:r>
          </w:p>
          <w:p w:rsidR="00584475" w:rsidRPr="00497A08" w:rsidRDefault="00584475" w:rsidP="00584475">
            <w:pPr>
              <w:spacing w:line="276" w:lineRule="auto"/>
              <w:ind w:firstLine="567"/>
              <w:jc w:val="both"/>
              <w:rPr>
                <w:rFonts w:ascii="Times New Roman" w:eastAsia="Calibri" w:hAnsi="Times New Roman" w:cs="Times New Roman"/>
                <w:color w:val="000000"/>
                <w:sz w:val="28"/>
                <w:szCs w:val="28"/>
              </w:rPr>
            </w:pPr>
            <w:r w:rsidRPr="00497A08">
              <w:rPr>
                <w:rFonts w:ascii="Times New Roman" w:eastAsia="Calibri" w:hAnsi="Times New Roman" w:cs="Times New Roman"/>
                <w:color w:val="000000"/>
                <w:sz w:val="28"/>
                <w:szCs w:val="28"/>
                <w:shd w:val="clear" w:color="auto" w:fill="FFFFFF"/>
              </w:rPr>
              <w:t>Từ khi tiến hành công cuộc đổi mới, cùng với các chủ trương khác về đổi mới, chỉnh đốn Ðảng, Ðảng ta đã khẳng định: </w:t>
            </w:r>
            <w:r w:rsidRPr="00497A08">
              <w:rPr>
                <w:rFonts w:ascii="Times New Roman" w:eastAsia="Calibri" w:hAnsi="Times New Roman" w:cs="Times New Roman"/>
                <w:i/>
                <w:iCs/>
                <w:color w:val="000000"/>
                <w:sz w:val="28"/>
                <w:szCs w:val="28"/>
                <w:shd w:val="clear" w:color="auto" w:fill="FFFFFF"/>
              </w:rPr>
              <w:t xml:space="preserve">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w:t>
            </w:r>
            <w:r w:rsidRPr="00497A08">
              <w:rPr>
                <w:rFonts w:ascii="Times New Roman" w:eastAsia="Calibri" w:hAnsi="Times New Roman" w:cs="Times New Roman"/>
                <w:i/>
                <w:iCs/>
                <w:color w:val="000000"/>
                <w:sz w:val="28"/>
                <w:szCs w:val="28"/>
                <w:shd w:val="clear" w:color="auto" w:fill="FFFFFF"/>
              </w:rPr>
              <w:lastRenderedPageBreak/>
              <w:t>đắn của Ðảng</w:t>
            </w:r>
            <w:r w:rsidRPr="00497A08">
              <w:rPr>
                <w:rFonts w:ascii="Times New Roman" w:eastAsia="Calibri" w:hAnsi="Times New Roman" w:cs="Times New Roman"/>
                <w:color w:val="000000"/>
                <w:sz w:val="28"/>
                <w:szCs w:val="28"/>
                <w:shd w:val="clear" w:color="auto" w:fill="FFFFFF"/>
              </w:rPr>
              <w:t>. Thời gian qua, Đảng ta có nhiều chuyển biến tích cực trong việc thực hiện nguyên tắc tập trung dân chủ. Chúng ta vẫn giữ vững nguyên tắc tập trung dân chủ, tập thể lãnh đạo cá nhân phụ trách, có tiến bộ trong vệc thực hiện dân chủ trong xã hội, phát huy trí tuệ tập thể và sức mạnh tổng hợp của khối đại đoàn kết toàn dân. Nhiều cấp ủy và tổ chức Đảng ở các cấp đã có không khí thảo luận cởi mở, thẳng thắn hơn…. Các cấp ủy Đảng thực hiện đúng chế độ hàng năm kiểm điểm công tác tự phê bình và phê bình. Đã kiểm tra, phát hiện và xử lý nhiều vụ vi phạm kỷ luật Đảng và pháp luật của Nhà nước và bảo đảm sự đoàn kết thống nhất trong Đảng…</w:t>
            </w:r>
          </w:p>
          <w:p w:rsidR="00535670" w:rsidRPr="000C68D4" w:rsidRDefault="00535670" w:rsidP="001E3280">
            <w:pPr>
              <w:spacing w:line="276" w:lineRule="auto"/>
              <w:rPr>
                <w:rFonts w:asciiTheme="majorHAnsi" w:hAnsiTheme="majorHAnsi" w:cstheme="majorHAnsi"/>
                <w:sz w:val="26"/>
                <w:szCs w:val="26"/>
              </w:rPr>
            </w:pPr>
          </w:p>
          <w:p w:rsidR="00535670" w:rsidRPr="000C68D4" w:rsidRDefault="00535670" w:rsidP="001E3280">
            <w:pPr>
              <w:spacing w:line="276" w:lineRule="auto"/>
              <w:rPr>
                <w:rFonts w:asciiTheme="majorHAnsi" w:hAnsiTheme="majorHAnsi" w:cstheme="majorHAnsi"/>
                <w:color w:val="000711"/>
                <w:sz w:val="26"/>
                <w:szCs w:val="26"/>
              </w:rPr>
            </w:pPr>
            <w:r w:rsidRPr="000C68D4">
              <w:rPr>
                <w:rFonts w:asciiTheme="majorHAnsi" w:hAnsiTheme="majorHAnsi" w:cstheme="majorHAnsi"/>
                <w:b/>
                <w:sz w:val="26"/>
                <w:szCs w:val="26"/>
              </w:rPr>
              <w:t>Nội dung của nguyên tắc TTDC</w:t>
            </w:r>
            <w:r w:rsidRPr="000C68D4">
              <w:rPr>
                <w:rFonts w:asciiTheme="majorHAnsi" w:hAnsiTheme="majorHAnsi" w:cstheme="majorHAnsi"/>
                <w:color w:val="000711"/>
                <w:sz w:val="26"/>
                <w:szCs w:val="26"/>
              </w:rPr>
              <w:br/>
              <w:t>Đảng Cộng sản Việt Nam tổ chức theo nguyên tắc tập trung dân chủ. Nội dung cơ bản của nguyên tắc đó là:</w:t>
            </w:r>
            <w:r w:rsidRPr="000C68D4">
              <w:rPr>
                <w:rFonts w:asciiTheme="majorHAnsi" w:hAnsiTheme="majorHAnsi" w:cstheme="majorHAnsi"/>
                <w:color w:val="000711"/>
                <w:sz w:val="26"/>
                <w:szCs w:val="26"/>
              </w:rPr>
              <w:br/>
              <w:t>1. Cơ quan lãnh đạo các cấp của Đảng do bầu cử lập ra, thực hiện tập thể lãnh đạo, cá nhân phụ trách.</w:t>
            </w:r>
            <w:r w:rsidRPr="000C68D4">
              <w:rPr>
                <w:rFonts w:asciiTheme="majorHAnsi" w:hAnsiTheme="majorHAnsi" w:cstheme="majorHAnsi"/>
                <w:color w:val="000711"/>
                <w:sz w:val="26"/>
                <w:szCs w:val="26"/>
              </w:rPr>
              <w:b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r w:rsidRPr="000C68D4">
              <w:rPr>
                <w:rFonts w:asciiTheme="majorHAnsi" w:hAnsiTheme="majorHAnsi" w:cstheme="majorHAnsi"/>
                <w:color w:val="000711"/>
                <w:sz w:val="26"/>
                <w:szCs w:val="26"/>
              </w:rPr>
              <w:b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r w:rsidRPr="000C68D4">
              <w:rPr>
                <w:rFonts w:asciiTheme="majorHAnsi" w:hAnsiTheme="majorHAnsi" w:cstheme="majorHAnsi"/>
                <w:color w:val="000711"/>
                <w:sz w:val="26"/>
                <w:szCs w:val="26"/>
              </w:rPr>
              <w:b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r w:rsidRPr="000C68D4">
              <w:rPr>
                <w:rFonts w:asciiTheme="majorHAnsi" w:hAnsiTheme="majorHAnsi" w:cstheme="majorHAnsi"/>
                <w:color w:val="000711"/>
                <w:sz w:val="26"/>
                <w:szCs w:val="26"/>
              </w:rPr>
              <w:b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r w:rsidRPr="000C68D4">
              <w:rPr>
                <w:rFonts w:asciiTheme="majorHAnsi" w:hAnsiTheme="majorHAnsi" w:cstheme="majorHAnsi"/>
                <w:color w:val="000711"/>
                <w:sz w:val="26"/>
                <w:szCs w:val="26"/>
              </w:rPr>
              <w:br/>
              <w:t>6. Tổ chức đảng quyết định các vấn đề thuộc phạm vi quyền hạn của mình, song không được trái với nguyên tắc, đường lối, chính sách của Đảng, pháp luật của Nhà nước và nghị quyết của cấp trên.</w:t>
            </w:r>
          </w:p>
          <w:p w:rsidR="00535670" w:rsidRPr="000C68D4" w:rsidRDefault="00535670" w:rsidP="001E3280">
            <w:pPr>
              <w:spacing w:line="276" w:lineRule="auto"/>
              <w:rPr>
                <w:rFonts w:asciiTheme="majorHAnsi" w:hAnsiTheme="majorHAnsi" w:cstheme="majorHAnsi"/>
                <w:color w:val="000711"/>
                <w:sz w:val="26"/>
                <w:szCs w:val="26"/>
              </w:rPr>
            </w:pPr>
          </w:p>
          <w:p w:rsidR="00535670" w:rsidRPr="00497A08" w:rsidRDefault="00535670" w:rsidP="001E3280">
            <w:pPr>
              <w:spacing w:line="276" w:lineRule="auto"/>
              <w:rPr>
                <w:rFonts w:asciiTheme="majorHAnsi" w:hAnsiTheme="majorHAnsi" w:cstheme="majorHAnsi"/>
                <w:b/>
                <w:color w:val="000711"/>
                <w:sz w:val="26"/>
                <w:szCs w:val="26"/>
              </w:rPr>
            </w:pPr>
            <w:r w:rsidRPr="000C68D4">
              <w:rPr>
                <w:rFonts w:asciiTheme="majorHAnsi" w:hAnsiTheme="majorHAnsi" w:cstheme="majorHAnsi"/>
                <w:b/>
                <w:color w:val="000711"/>
                <w:sz w:val="26"/>
                <w:szCs w:val="26"/>
              </w:rPr>
              <w:t>Bản chất của nguyên tắc TTDC</w:t>
            </w:r>
            <w:r w:rsidR="001E5FA2" w:rsidRPr="000C68D4">
              <w:rPr>
                <w:rFonts w:asciiTheme="majorHAnsi" w:hAnsiTheme="majorHAnsi" w:cstheme="majorHAnsi"/>
                <w:b/>
                <w:color w:val="000711"/>
                <w:sz w:val="26"/>
                <w:szCs w:val="26"/>
              </w:rPr>
              <w:t xml:space="preserve"> (tham khảo </w:t>
            </w:r>
            <w:r w:rsidR="000C68D4">
              <w:rPr>
                <w:rFonts w:asciiTheme="majorHAnsi" w:hAnsiTheme="majorHAnsi" w:cstheme="majorHAnsi"/>
                <w:b/>
                <w:color w:val="000711"/>
                <w:sz w:val="26"/>
                <w:szCs w:val="26"/>
              </w:rPr>
              <w:t>thê</w:t>
            </w:r>
            <w:r w:rsidR="001E5FA2" w:rsidRPr="000C68D4">
              <w:rPr>
                <w:rFonts w:asciiTheme="majorHAnsi" w:hAnsiTheme="majorHAnsi" w:cstheme="majorHAnsi"/>
                <w:b/>
                <w:color w:val="000711"/>
                <w:sz w:val="26"/>
                <w:szCs w:val="26"/>
              </w:rPr>
              <w:t>m trang 37)</w:t>
            </w:r>
          </w:p>
          <w:p w:rsidR="00584475" w:rsidRPr="00497A08" w:rsidRDefault="00584475" w:rsidP="00584475">
            <w:pPr>
              <w:textAlignment w:val="baseline"/>
              <w:rPr>
                <w:rFonts w:ascii="Times New Roman" w:eastAsia="Times New Roman" w:hAnsi="Times New Roman" w:cs="Times New Roman"/>
                <w:sz w:val="28"/>
                <w:szCs w:val="28"/>
              </w:rPr>
            </w:pPr>
            <w:r w:rsidRPr="00497A08">
              <w:rPr>
                <w:rFonts w:ascii="Times New Roman" w:eastAsia="Times New Roman" w:hAnsi="Times New Roman" w:cs="Times New Roman"/>
                <w:sz w:val="28"/>
                <w:szCs w:val="28"/>
              </w:rPr>
              <w:t>Bản chất của nguyên tắc tập trung dân chủ:</w:t>
            </w:r>
            <w:r w:rsidR="00497A08" w:rsidRPr="00497A08">
              <w:rPr>
                <w:rFonts w:ascii="Times New Roman" w:eastAsia="Times New Roman" w:hAnsi="Times New Roman" w:cs="Times New Roman"/>
                <w:sz w:val="28"/>
                <w:szCs w:val="28"/>
              </w:rPr>
              <w:t xml:space="preserve"> được biểu hiện ra bên ngoài:</w:t>
            </w:r>
            <w:bookmarkStart w:id="0" w:name="_GoBack"/>
            <w:bookmarkEnd w:id="0"/>
          </w:p>
          <w:p w:rsidR="00584475" w:rsidRPr="00584475" w:rsidRDefault="00584475" w:rsidP="00584475">
            <w:pPr>
              <w:numPr>
                <w:ilvl w:val="0"/>
                <w:numId w:val="26"/>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Biểu hiện của tập trung:</w:t>
            </w:r>
          </w:p>
          <w:p w:rsidR="00584475" w:rsidRPr="00584475" w:rsidRDefault="00584475" w:rsidP="00584475">
            <w:pPr>
              <w:numPr>
                <w:ilvl w:val="0"/>
                <w:numId w:val="27"/>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Đảng chỉ có một cơ quan lãnh đạo cao nhất và duy nhất ( cơ quan lãnh đạo cao nhất là đại hội đại biểu toàn quốc; giữa 2 nhiệm kỳ đại hội là ban chấp hành trung ương)</w:t>
            </w:r>
          </w:p>
          <w:p w:rsidR="00584475" w:rsidRPr="00584475" w:rsidRDefault="00584475" w:rsidP="00584475">
            <w:pPr>
              <w:numPr>
                <w:ilvl w:val="0"/>
                <w:numId w:val="27"/>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 xml:space="preserve">Đảng chỉ có một đường lối duy nhất: là sản phẩm trí tuệ thống nhất </w:t>
            </w:r>
            <w:r w:rsidRPr="00584475">
              <w:rPr>
                <w:rFonts w:ascii="Times New Roman" w:eastAsia="Times New Roman" w:hAnsi="Times New Roman" w:cs="Times New Roman"/>
                <w:sz w:val="28"/>
                <w:szCs w:val="28"/>
                <w:lang w:val="en-US"/>
              </w:rPr>
              <w:lastRenderedPageBreak/>
              <w:t>của toàn thể đảng viên.</w:t>
            </w:r>
          </w:p>
          <w:p w:rsidR="00584475" w:rsidRPr="00584475" w:rsidRDefault="00584475" w:rsidP="00584475">
            <w:pPr>
              <w:numPr>
                <w:ilvl w:val="0"/>
                <w:numId w:val="27"/>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Đảng có nguyên tắc lãnh đạo cao nhất: thiểu số phục tùng đa số, cá nhân phục tùng tổ chức</w:t>
            </w:r>
          </w:p>
          <w:p w:rsidR="00584475" w:rsidRPr="00584475" w:rsidRDefault="00584475" w:rsidP="00584475">
            <w:pPr>
              <w:numPr>
                <w:ilvl w:val="0"/>
                <w:numId w:val="27"/>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Đảng có kỷ luật thống nhất: mọi đảng viên đều thống nhấtđứng trong các nguyên tắc của đảng và kỷ luật tự giác  vì do khi vào đảng là tự nguyện vào đảng: kỷ luật tự giác và cực kỳ nghiêm minh.</w:t>
            </w:r>
          </w:p>
          <w:p w:rsidR="00584475" w:rsidRPr="00584475" w:rsidRDefault="00584475" w:rsidP="00584475">
            <w:pPr>
              <w:ind w:left="1440"/>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Vậy tập trung được hiểu là sự thống nhất về quyền lực, ý chí về nguyên tắc lãnh đạo và kỷ luật.</w:t>
            </w:r>
          </w:p>
          <w:p w:rsidR="00584475" w:rsidRPr="00584475" w:rsidRDefault="00584475" w:rsidP="00584475">
            <w:pPr>
              <w:numPr>
                <w:ilvl w:val="0"/>
                <w:numId w:val="26"/>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Dân chủ trong đảng được biểu hiện:</w:t>
            </w:r>
          </w:p>
          <w:p w:rsidR="00584475" w:rsidRPr="00584475" w:rsidRDefault="00584475" w:rsidP="00584475">
            <w:pPr>
              <w:numPr>
                <w:ilvl w:val="0"/>
                <w:numId w:val="28"/>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Cơ quan lãnh đạo các cấp của đảng đều do bầu cử mà có; chỉ trong trường hợp cần thiết là chỉ định.</w:t>
            </w:r>
          </w:p>
          <w:p w:rsidR="00584475" w:rsidRPr="00584475" w:rsidRDefault="00584475" w:rsidP="00584475">
            <w:pPr>
              <w:numPr>
                <w:ilvl w:val="0"/>
                <w:numId w:val="28"/>
              </w:numPr>
              <w:textAlignment w:val="baseline"/>
              <w:rPr>
                <w:rFonts w:ascii="Times New Roman" w:eastAsia="Times New Roman" w:hAnsi="Times New Roman" w:cs="Times New Roman"/>
                <w:sz w:val="28"/>
                <w:szCs w:val="28"/>
                <w:lang w:val="en-US"/>
              </w:rPr>
            </w:pPr>
            <w:r w:rsidRPr="00584475">
              <w:rPr>
                <w:rFonts w:ascii="Times New Roman" w:eastAsia="Times New Roman" w:hAnsi="Times New Roman" w:cs="Times New Roman"/>
                <w:sz w:val="28"/>
                <w:szCs w:val="28"/>
                <w:lang w:val="en-US"/>
              </w:rPr>
              <w:t>Đảng viên của đảng có quyền ngang nhau.</w:t>
            </w:r>
          </w:p>
          <w:p w:rsidR="00584475" w:rsidRDefault="00B97CF0" w:rsidP="00584475">
            <w:pPr>
              <w:numPr>
                <w:ilvl w:val="0"/>
                <w:numId w:val="28"/>
              </w:numPr>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Đảng viên được quyền ý kiến, quyền biểu quyết</w:t>
            </w:r>
          </w:p>
          <w:p w:rsidR="00B97CF0" w:rsidRDefault="00B97CF0" w:rsidP="00584475">
            <w:pPr>
              <w:numPr>
                <w:ilvl w:val="0"/>
                <w:numId w:val="28"/>
              </w:numPr>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Ý kiến thuộc thiểu số được bảo lưu ( chờ đến kỳ đại hội quyết định, trong khi chờ trả lời vẫn thực hiện quy định hiện hành của Đảng)</w:t>
            </w:r>
          </w:p>
          <w:p w:rsidR="00B97CF0" w:rsidRDefault="00B97CF0" w:rsidP="00B97CF0">
            <w:pPr>
              <w:ind w:left="144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Vậy hiểu thế nào là dân chủ trong Đảng: là quyền của Đảng viên, là sự tham gia của đảng viên vào mọi hoạt động của Đảng.</w:t>
            </w:r>
          </w:p>
          <w:p w:rsidR="00B97CF0" w:rsidRDefault="00B97CF0" w:rsidP="00B97CF0">
            <w:pPr>
              <w:pStyle w:val="ListParagraph"/>
              <w:numPr>
                <w:ilvl w:val="0"/>
                <w:numId w:val="26"/>
              </w:numPr>
              <w:spacing w:line="240" w:lineRule="auto"/>
              <w:textAlignment w:val="baseline"/>
              <w:rPr>
                <w:rFonts w:ascii="Times New Roman" w:eastAsia="Times New Roman" w:hAnsi="Times New Roman"/>
                <w:sz w:val="28"/>
                <w:szCs w:val="28"/>
              </w:rPr>
            </w:pPr>
            <w:r>
              <w:rPr>
                <w:rFonts w:ascii="Times New Roman" w:eastAsia="Times New Roman" w:hAnsi="Times New Roman"/>
                <w:sz w:val="28"/>
                <w:szCs w:val="28"/>
              </w:rPr>
              <w:t xml:space="preserve">Môi quan hệ giữa tập tung và dân chủ: Tập trung và dân chủ là hai mặt của một nguyên tắc, nhưng giữa chúng có sự thống nhất biện chứng tác động qua lại </w:t>
            </w:r>
            <w:r w:rsidR="00DA6119">
              <w:rPr>
                <w:rFonts w:ascii="Times New Roman" w:eastAsia="Times New Roman" w:hAnsi="Times New Roman"/>
                <w:sz w:val="28"/>
                <w:szCs w:val="28"/>
              </w:rPr>
              <w:t>lẫn nhau không thể tách rời, khi thực hiện nguyên tắc nay trong đảng không được nhấn mạnh một mặt nào</w:t>
            </w:r>
          </w:p>
          <w:p w:rsidR="00DA6119" w:rsidRDefault="00DA6119" w:rsidP="00DA6119">
            <w:pPr>
              <w:pStyle w:val="ListParagraph"/>
              <w:numPr>
                <w:ilvl w:val="0"/>
                <w:numId w:val="29"/>
              </w:numPr>
              <w:spacing w:line="240" w:lineRule="auto"/>
              <w:textAlignment w:val="baseline"/>
              <w:rPr>
                <w:rFonts w:ascii="Times New Roman" w:eastAsia="Times New Roman" w:hAnsi="Times New Roman"/>
                <w:sz w:val="28"/>
                <w:szCs w:val="28"/>
              </w:rPr>
            </w:pPr>
            <w:r>
              <w:rPr>
                <w:rFonts w:ascii="Times New Roman" w:eastAsia="Times New Roman" w:hAnsi="Times New Roman"/>
                <w:sz w:val="28"/>
                <w:szCs w:val="28"/>
              </w:rPr>
              <w:t>Nếu nhấn mạnh tập trung mà không phát huy dân chủ dẫn đến quan liêu, chuyên quyền, độc đoán, không phát huy được trí tuệ tập thể</w:t>
            </w:r>
          </w:p>
          <w:p w:rsidR="00DA6119" w:rsidRDefault="00DA6119" w:rsidP="00DA6119">
            <w:pPr>
              <w:pStyle w:val="ListParagraph"/>
              <w:numPr>
                <w:ilvl w:val="0"/>
                <w:numId w:val="29"/>
              </w:numPr>
              <w:spacing w:line="240" w:lineRule="auto"/>
              <w:textAlignment w:val="baseline"/>
              <w:rPr>
                <w:rFonts w:ascii="Times New Roman" w:eastAsia="Times New Roman" w:hAnsi="Times New Roman"/>
                <w:sz w:val="28"/>
                <w:szCs w:val="28"/>
              </w:rPr>
            </w:pPr>
            <w:r>
              <w:rPr>
                <w:rFonts w:ascii="Times New Roman" w:eastAsia="Times New Roman" w:hAnsi="Times New Roman"/>
                <w:sz w:val="28"/>
                <w:szCs w:val="28"/>
              </w:rPr>
              <w:t>Nếu thực hiện dân chủ mà không đặt sự lãnh đạo tập trung, không đi đến thống nhất dẫn đến dân chủ quá trớn, vô kỷ luật,không thống nhất ý chí, tổ chức lỏng lẻo phân tán.</w:t>
            </w:r>
          </w:p>
          <w:p w:rsidR="00DA6119" w:rsidRPr="00B97CF0" w:rsidRDefault="00DA6119" w:rsidP="00DA6119">
            <w:pPr>
              <w:pStyle w:val="ListParagraph"/>
              <w:spacing w:line="240" w:lineRule="auto"/>
              <w:ind w:left="1440"/>
              <w:textAlignment w:val="baseline"/>
              <w:rPr>
                <w:rFonts w:ascii="Times New Roman" w:eastAsia="Times New Roman" w:hAnsi="Times New Roman"/>
                <w:sz w:val="28"/>
                <w:szCs w:val="28"/>
              </w:rPr>
            </w:pPr>
            <w:r>
              <w:rPr>
                <w:rFonts w:ascii="Times New Roman" w:eastAsia="Times New Roman" w:hAnsi="Times New Roman"/>
                <w:sz w:val="28"/>
                <w:szCs w:val="28"/>
              </w:rPr>
              <w:t xml:space="preserve">     Cho nên tập trung phải trên nền tảng dân chủ, dân chủ đặt dưới sự lãnh đạo tập trung.</w:t>
            </w:r>
          </w:p>
          <w:p w:rsidR="00535670" w:rsidRPr="000C68D4" w:rsidRDefault="00DA6119" w:rsidP="001E3280">
            <w:pPr>
              <w:spacing w:line="276" w:lineRule="auto"/>
              <w:rPr>
                <w:rFonts w:asciiTheme="majorHAnsi" w:hAnsiTheme="majorHAnsi" w:cstheme="majorHAnsi"/>
                <w:bCs/>
                <w:color w:val="000000"/>
                <w:sz w:val="26"/>
                <w:szCs w:val="26"/>
                <w:shd w:val="clear" w:color="auto" w:fill="FFFFFF"/>
              </w:rPr>
            </w:pPr>
            <w:r>
              <w:rPr>
                <w:rFonts w:asciiTheme="majorHAnsi" w:hAnsiTheme="majorHAnsi" w:cstheme="majorHAnsi"/>
                <w:b/>
                <w:color w:val="000711"/>
                <w:sz w:val="26"/>
                <w:szCs w:val="26"/>
                <w:lang w:val="en-US"/>
              </w:rPr>
              <w:t xml:space="preserve">      </w:t>
            </w:r>
            <w:r w:rsidR="00535670" w:rsidRPr="000C68D4">
              <w:rPr>
                <w:rFonts w:asciiTheme="majorHAnsi" w:hAnsiTheme="majorHAnsi" w:cstheme="majorHAnsi"/>
                <w:color w:val="000000"/>
                <w:sz w:val="26"/>
                <w:szCs w:val="26"/>
                <w:shd w:val="clear" w:color="auto" w:fill="FFFFFF"/>
              </w:rPr>
              <w:t>Nguyên tắc tập trung dân chủ là nguyên tắc tổ chức căn bản của Đảng để xây dựng Đảng ta thành một Đảng kiểu mới vững mạnh. Mục đích của nguyên tắc mhằm thống nhất ý chí và hành động trong Đảng, làm cho toàn Đảng kết thành một khối duy nhất, nội bộ luôn luôn đoàn kết chặt chẽ, có kỷ luật nghiêm minh, có sức mạnh chiến đấu vô địch; Phát huy trí tuệ, năng lực và tính tích cực, chủ động, sáng tạo của đông đảo đảng viên, làm cho mọi đảng viên có thể đóng góp được nhiều ý kiến, kinh nghiệm vào việc quyết định đường lối, chủ trương và nhiệm vụ của Đảng được đầy đủ, chính xác, phù hợp với thực tiễn.</w:t>
            </w:r>
          </w:p>
          <w:p w:rsidR="00535670" w:rsidRPr="00062885" w:rsidRDefault="00062885" w:rsidP="001E3280">
            <w:pPr>
              <w:spacing w:line="276" w:lineRule="auto"/>
              <w:rPr>
                <w:rFonts w:asciiTheme="majorHAnsi" w:hAnsiTheme="majorHAnsi" w:cstheme="majorHAnsi"/>
                <w:bCs/>
                <w:color w:val="000000"/>
                <w:sz w:val="26"/>
                <w:szCs w:val="26"/>
                <w:shd w:val="clear" w:color="auto" w:fill="FFFFFF"/>
              </w:rPr>
            </w:pPr>
            <w:r w:rsidRPr="00062885">
              <w:rPr>
                <w:rFonts w:asciiTheme="majorHAnsi" w:hAnsiTheme="majorHAnsi" w:cstheme="majorHAnsi"/>
                <w:bCs/>
                <w:color w:val="000000"/>
                <w:sz w:val="26"/>
                <w:szCs w:val="26"/>
                <w:shd w:val="clear" w:color="auto" w:fill="FFFFFF"/>
              </w:rPr>
              <w:t>Liên hệ:</w:t>
            </w:r>
          </w:p>
          <w:p w:rsidR="00062885" w:rsidRPr="00E00811" w:rsidRDefault="00062885" w:rsidP="001E3280">
            <w:pPr>
              <w:spacing w:line="276" w:lineRule="auto"/>
              <w:rPr>
                <w:rFonts w:asciiTheme="majorHAnsi" w:hAnsiTheme="majorHAnsi" w:cstheme="majorHAnsi"/>
                <w:bCs/>
                <w:color w:val="000000"/>
                <w:sz w:val="26"/>
                <w:szCs w:val="26"/>
                <w:shd w:val="clear" w:color="auto" w:fill="FFFFFF"/>
              </w:rPr>
            </w:pPr>
            <w:r w:rsidRPr="00062885">
              <w:rPr>
                <w:rFonts w:asciiTheme="majorHAnsi" w:hAnsiTheme="majorHAnsi" w:cstheme="majorHAnsi"/>
                <w:bCs/>
                <w:color w:val="000000"/>
                <w:sz w:val="26"/>
                <w:szCs w:val="26"/>
                <w:shd w:val="clear" w:color="auto" w:fill="FFFFFF"/>
              </w:rPr>
              <w:t xml:space="preserve">Thực trạng việc thực hiện nguyên tắc tập trung dân chủ ở tổ chức đơn vị mình. </w:t>
            </w:r>
            <w:r w:rsidRPr="00E00811">
              <w:rPr>
                <w:rFonts w:asciiTheme="majorHAnsi" w:hAnsiTheme="majorHAnsi" w:cstheme="majorHAnsi"/>
                <w:bCs/>
                <w:color w:val="000000"/>
                <w:sz w:val="26"/>
                <w:szCs w:val="26"/>
                <w:shd w:val="clear" w:color="auto" w:fill="FFFFFF"/>
              </w:rPr>
              <w:t>(đưa vđ, nhận xét, chỉ ra nguyên nhân)</w:t>
            </w:r>
          </w:p>
          <w:p w:rsidR="00062885" w:rsidRPr="00E00811" w:rsidRDefault="00062885" w:rsidP="001E3280">
            <w:pPr>
              <w:spacing w:line="276" w:lineRule="auto"/>
              <w:rPr>
                <w:rFonts w:asciiTheme="majorHAnsi" w:hAnsiTheme="majorHAnsi" w:cstheme="majorHAnsi"/>
                <w:bCs/>
                <w:color w:val="000000"/>
                <w:sz w:val="26"/>
                <w:szCs w:val="26"/>
                <w:shd w:val="clear" w:color="auto" w:fill="FFFFFF"/>
              </w:rPr>
            </w:pPr>
            <w:r w:rsidRPr="00E00811">
              <w:rPr>
                <w:rFonts w:asciiTheme="majorHAnsi" w:hAnsiTheme="majorHAnsi" w:cstheme="majorHAnsi"/>
                <w:bCs/>
                <w:color w:val="000000"/>
                <w:sz w:val="26"/>
                <w:szCs w:val="26"/>
                <w:shd w:val="clear" w:color="auto" w:fill="FFFFFF"/>
              </w:rPr>
              <w:t>Đề xuất nhữ</w:t>
            </w:r>
            <w:r w:rsidR="00693747">
              <w:rPr>
                <w:rFonts w:asciiTheme="majorHAnsi" w:hAnsiTheme="majorHAnsi" w:cstheme="majorHAnsi"/>
                <w:bCs/>
                <w:color w:val="000000"/>
                <w:sz w:val="26"/>
                <w:szCs w:val="26"/>
                <w:shd w:val="clear" w:color="auto" w:fill="FFFFFF"/>
              </w:rPr>
              <w:t xml:space="preserve">ng </w:t>
            </w:r>
            <w:r w:rsidR="00693747" w:rsidRPr="00497A08">
              <w:rPr>
                <w:rFonts w:asciiTheme="majorHAnsi" w:hAnsiTheme="majorHAnsi" w:cstheme="majorHAnsi"/>
                <w:bCs/>
                <w:color w:val="000000"/>
                <w:sz w:val="26"/>
                <w:szCs w:val="26"/>
                <w:shd w:val="clear" w:color="auto" w:fill="FFFFFF"/>
              </w:rPr>
              <w:t>việc</w:t>
            </w:r>
            <w:r w:rsidRPr="00E00811">
              <w:rPr>
                <w:rFonts w:asciiTheme="majorHAnsi" w:hAnsiTheme="majorHAnsi" w:cstheme="majorHAnsi"/>
                <w:bCs/>
                <w:color w:val="000000"/>
                <w:sz w:val="26"/>
                <w:szCs w:val="26"/>
                <w:shd w:val="clear" w:color="auto" w:fill="FFFFFF"/>
              </w:rPr>
              <w:t xml:space="preserve"> cần làm để thực hiện tốt nguyên tắc này ở đơn vị</w:t>
            </w:r>
          </w:p>
          <w:p w:rsidR="00062885" w:rsidRPr="00497A08" w:rsidRDefault="00062885" w:rsidP="001E3280">
            <w:pPr>
              <w:spacing w:line="276" w:lineRule="auto"/>
              <w:rPr>
                <w:rFonts w:asciiTheme="majorHAnsi" w:hAnsiTheme="majorHAnsi" w:cstheme="majorHAnsi"/>
                <w:bCs/>
                <w:color w:val="000000"/>
                <w:sz w:val="26"/>
                <w:szCs w:val="26"/>
                <w:shd w:val="clear" w:color="auto" w:fill="FFFFFF"/>
              </w:rPr>
            </w:pPr>
            <w:r w:rsidRPr="00E00811">
              <w:rPr>
                <w:rFonts w:asciiTheme="majorHAnsi" w:hAnsiTheme="majorHAnsi" w:cstheme="majorHAnsi"/>
                <w:bCs/>
                <w:color w:val="000000"/>
                <w:sz w:val="26"/>
                <w:szCs w:val="26"/>
                <w:shd w:val="clear" w:color="auto" w:fill="FFFFFF"/>
              </w:rPr>
              <w:t xml:space="preserve">    </w:t>
            </w:r>
            <w:r w:rsidRPr="00497A08">
              <w:rPr>
                <w:rFonts w:asciiTheme="majorHAnsi" w:hAnsiTheme="majorHAnsi" w:cstheme="majorHAnsi"/>
                <w:bCs/>
                <w:color w:val="000000"/>
                <w:sz w:val="26"/>
                <w:szCs w:val="26"/>
                <w:shd w:val="clear" w:color="auto" w:fill="FFFFFF"/>
              </w:rPr>
              <w:t>+ đề xuất đối với tổ chức (tổ chức đảng muốn đi lên thì BGH, công đoàn, tổ chức hội, PGD… phải làm gì?)</w:t>
            </w:r>
          </w:p>
          <w:p w:rsidR="00062885" w:rsidRPr="00497A08" w:rsidRDefault="00062885" w:rsidP="001E3280">
            <w:pPr>
              <w:spacing w:line="276" w:lineRule="auto"/>
              <w:rPr>
                <w:rFonts w:asciiTheme="majorHAnsi" w:hAnsiTheme="majorHAnsi" w:cstheme="majorHAnsi"/>
                <w:bCs/>
                <w:color w:val="000000"/>
                <w:sz w:val="26"/>
                <w:szCs w:val="26"/>
                <w:shd w:val="clear" w:color="auto" w:fill="FFFFFF"/>
              </w:rPr>
            </w:pPr>
            <w:r w:rsidRPr="00497A08">
              <w:rPr>
                <w:rFonts w:asciiTheme="majorHAnsi" w:hAnsiTheme="majorHAnsi" w:cstheme="majorHAnsi"/>
                <w:bCs/>
                <w:color w:val="000000"/>
                <w:sz w:val="26"/>
                <w:szCs w:val="26"/>
                <w:shd w:val="clear" w:color="auto" w:fill="FFFFFF"/>
              </w:rPr>
              <w:t xml:space="preserve">    + đề xuất đối với cá nhân (bản thân thôi sẽ như thế nào? Hứa như thế nào…)</w:t>
            </w:r>
          </w:p>
          <w:p w:rsidR="00BC5EC7" w:rsidRPr="000C68D4" w:rsidRDefault="00BC5EC7" w:rsidP="001E3280">
            <w:pPr>
              <w:spacing w:line="276" w:lineRule="auto"/>
              <w:rPr>
                <w:rFonts w:asciiTheme="majorHAnsi" w:hAnsiTheme="majorHAnsi" w:cstheme="majorHAnsi"/>
                <w:bCs/>
                <w:color w:val="000000"/>
                <w:sz w:val="26"/>
                <w:szCs w:val="26"/>
                <w:shd w:val="clear" w:color="auto" w:fill="FFFFFF"/>
              </w:rPr>
            </w:pPr>
            <w:r w:rsidRPr="000C68D4">
              <w:rPr>
                <w:rFonts w:asciiTheme="majorHAnsi" w:hAnsiTheme="majorHAnsi" w:cstheme="majorHAnsi"/>
                <w:b/>
                <w:bCs/>
                <w:color w:val="000000"/>
                <w:sz w:val="26"/>
                <w:szCs w:val="26"/>
                <w:shd w:val="clear" w:color="auto" w:fill="FFFFFF"/>
              </w:rPr>
              <w:t>*KL*</w:t>
            </w:r>
            <w:r w:rsidRPr="000C68D4">
              <w:rPr>
                <w:rFonts w:asciiTheme="majorHAnsi" w:hAnsiTheme="majorHAnsi" w:cstheme="majorHAnsi"/>
                <w:bCs/>
                <w:color w:val="000000"/>
                <w:sz w:val="26"/>
                <w:szCs w:val="26"/>
                <w:shd w:val="clear" w:color="auto" w:fill="FFFFFF"/>
              </w:rPr>
              <w:t xml:space="preserve"> </w:t>
            </w:r>
            <w:r w:rsidRPr="000C68D4">
              <w:rPr>
                <w:rFonts w:asciiTheme="majorHAnsi" w:hAnsiTheme="majorHAnsi" w:cstheme="majorHAnsi"/>
                <w:color w:val="000000"/>
                <w:sz w:val="26"/>
                <w:szCs w:val="26"/>
                <w:shd w:val="clear" w:color="auto" w:fill="FFFFFF"/>
              </w:rPr>
              <w:t xml:space="preserve">Từ lý luận và thực tiễn cho thấy, trong giai đoạn hiện nay, điều kiện tiên quyết để thực hiện tốt nguyên tắc tập trung dân chủ là: tổ chức đảng phải thực sự trong sạch vững </w:t>
            </w:r>
            <w:r w:rsidRPr="000C68D4">
              <w:rPr>
                <w:rFonts w:asciiTheme="majorHAnsi" w:hAnsiTheme="majorHAnsi" w:cstheme="majorHAnsi"/>
                <w:color w:val="000000"/>
                <w:sz w:val="26"/>
                <w:szCs w:val="26"/>
                <w:shd w:val="clear" w:color="auto" w:fill="FFFFFF"/>
              </w:rPr>
              <w:lastRenderedPageBreak/>
              <w:t>mạnh; số đảng viên  hoàn thành tốt nhiệm vụ (trên cơ sở phân loại chính xác) phải chiếm đa số trong tổ chức đảng. Chỉ có như vậy, mới đảm bảo độ chính xác, sự lành mạnh, độ tin cậy khi thiểu số phục tùng đa số; cấp dưới phục tùng cấp trên, cá nhân phục tùng tổ chức. Chỉ đảm bảo được điều đó, nguyên tắc tập trung dân chủ mới là nguyên tắc cơ bản tạo nên sức mạnh vô địch của Đảng, phân biệt Đảng Cộng sản cách mạng với các đảng khác. Nếu ngược lại, thì chính nguyên tắc này sẽ trở thành nguyên nhân làm đảng suy yếu.</w:t>
            </w:r>
          </w:p>
          <w:p w:rsidR="00535670" w:rsidRPr="000C68D4" w:rsidRDefault="00535670" w:rsidP="001E3280">
            <w:pPr>
              <w:spacing w:line="276" w:lineRule="auto"/>
              <w:rPr>
                <w:rFonts w:asciiTheme="majorHAnsi" w:hAnsiTheme="majorHAnsi" w:cstheme="majorHAnsi"/>
                <w:sz w:val="26"/>
                <w:szCs w:val="26"/>
              </w:rPr>
            </w:pPr>
          </w:p>
        </w:tc>
      </w:tr>
      <w:tr w:rsidR="001E5FA2" w:rsidRPr="000C68D4" w:rsidTr="00B81552">
        <w:tc>
          <w:tcPr>
            <w:tcW w:w="1343" w:type="dxa"/>
          </w:tcPr>
          <w:p w:rsidR="001E5FA2" w:rsidRPr="000C68D4" w:rsidRDefault="001E5FA2"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3. </w:t>
            </w:r>
            <w:r w:rsidRPr="000C68D4">
              <w:rPr>
                <w:rFonts w:asciiTheme="majorHAnsi" w:hAnsiTheme="majorHAnsi" w:cstheme="majorHAnsi"/>
                <w:sz w:val="26"/>
                <w:szCs w:val="26"/>
              </w:rPr>
              <w:t>Những nhận thức cơ bản về tổ chức cơ sở  đảng (TCCSĐ)? Căn cứ nội dung đánh giá chất lượng TCCSĐ Anh (Chị) liên hệ thực tế tại chi bộ (đảng bộ)? Đề xuất  biện pháp để nâng cao năng lực lãnh đạo và sức chiến đấu của tổ chức cơ sở đảng?</w:t>
            </w:r>
          </w:p>
        </w:tc>
        <w:tc>
          <w:tcPr>
            <w:tcW w:w="9573" w:type="dxa"/>
          </w:tcPr>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1D1D1D"/>
                <w:sz w:val="26"/>
                <w:szCs w:val="26"/>
                <w:shd w:val="clear" w:color="auto" w:fill="FFFFFF"/>
              </w:rPr>
              <w:t>*MB</w:t>
            </w:r>
            <w:r w:rsidR="000C68D4" w:rsidRPr="000C68D4">
              <w:rPr>
                <w:rFonts w:asciiTheme="majorHAnsi" w:hAnsiTheme="majorHAnsi" w:cstheme="majorHAnsi"/>
                <w:color w:val="1D1D1D"/>
                <w:sz w:val="26"/>
                <w:szCs w:val="26"/>
                <w:shd w:val="clear" w:color="auto" w:fill="FFFFFF"/>
              </w:rPr>
              <w:t>1</w:t>
            </w:r>
            <w:r w:rsidRPr="000C68D4">
              <w:rPr>
                <w:rFonts w:asciiTheme="majorHAnsi" w:hAnsiTheme="majorHAnsi" w:cstheme="majorHAnsi"/>
                <w:color w:val="1D1D1D"/>
                <w:sz w:val="26"/>
                <w:szCs w:val="26"/>
                <w:shd w:val="clear" w:color="auto" w:fill="FFFFFF"/>
              </w:rPr>
              <w:t>* Trong quá trình sáng lập ra hệ thống lý luận cách mạng, cũng như trong thời kỳ hoạt động thực tiễn của mình, C.Mác và Ph.Ăng-ghen luôn quan tâm đến việc thành lập đảng cộng sản và các chi bộ cơ sở của đảng. Hai ông cho rằng cần phải thành lập các chi bộ ở các địa phương, trong các hiệp hội công nhân, đồng thời nhấn mạnh về tầm quan trọng đặc biệt của các chi bộ cơ sở - tổ chức cơ sở đảng.</w:t>
            </w:r>
          </w:p>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rPr>
              <w:t>Trong hệ thống tổ chức của Đảng, có nhiều cấp, mỗi cấp có vị trí, chức năng, nhiệm vụ khác nhau. Cấp cơ sở là nền tảng của Đảng, nơi trực tiếp triển khai và tổ chức thực hiện đường lối, nghị quyết của Đảng. Cơ sở cũng là nơi mà thông qua đó, mọi chủ trương, nghị quyết của Đảng, qua hoạt động thực tiễn của mỗi đảng viên lan tỏa đến với quần chúng nhân dân.</w:t>
            </w:r>
          </w:p>
          <w:p w:rsidR="00B07D58" w:rsidRPr="000C68D4" w:rsidRDefault="00B07D58" w:rsidP="001E3280">
            <w:pPr>
              <w:pStyle w:val="NormalWeb"/>
              <w:spacing w:before="0" w:beforeAutospacing="0" w:after="240" w:afterAutospacing="0" w:line="276" w:lineRule="auto"/>
              <w:jc w:val="both"/>
              <w:rPr>
                <w:rFonts w:asciiTheme="majorHAnsi" w:hAnsiTheme="majorHAnsi" w:cstheme="majorHAnsi"/>
                <w:color w:val="000000"/>
                <w:sz w:val="26"/>
                <w:szCs w:val="26"/>
              </w:rPr>
            </w:pPr>
            <w:r w:rsidRPr="000C68D4">
              <w:rPr>
                <w:rFonts w:asciiTheme="majorHAnsi" w:hAnsiTheme="majorHAnsi" w:cstheme="majorHAnsi"/>
                <w:color w:val="000000"/>
                <w:sz w:val="26"/>
                <w:szCs w:val="26"/>
              </w:rPr>
              <w:t>Đảng ta có tổ chức chặt chẽ, thống nhất từ Trung ương đến cơ sở, có mối liên hệ mật thiết với quần chúng, được tổ chức tại các đơn vị cơ sở. Tổ chức cơ sở đảng (chi bộ cơ sở, đảng bộ cơ sở) là nền tảng của Đảng, là hạt nhân chính trị ở cơ sở, lãnh đạo thực hiện nhiệm vụ chính trị của đơn vị; giáo dục, quản lý và phân công công tác cho đảng viên; làm công tác vận động quần chúng và công tác phát triển đảng viên; kiểm tra, giám sát thi hành kỷ luật đảng viên; thu, nộp đảng phí…</w:t>
            </w:r>
          </w:p>
          <w:p w:rsidR="00B07D58" w:rsidRPr="000C68D4" w:rsidRDefault="00B07D58"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color w:val="1D1D1D"/>
                <w:sz w:val="26"/>
                <w:szCs w:val="26"/>
                <w:shd w:val="clear" w:color="auto" w:fill="FFFFFF"/>
              </w:rPr>
              <w:t>*MB</w:t>
            </w:r>
            <w:r w:rsidR="000C68D4" w:rsidRPr="000C68D4">
              <w:rPr>
                <w:rFonts w:asciiTheme="majorHAnsi" w:hAnsiTheme="majorHAnsi" w:cstheme="majorHAnsi"/>
                <w:color w:val="1D1D1D"/>
                <w:sz w:val="26"/>
                <w:szCs w:val="26"/>
                <w:shd w:val="clear" w:color="auto" w:fill="FFFFFF"/>
              </w:rPr>
              <w:t>2</w:t>
            </w:r>
            <w:r w:rsidRPr="000C68D4">
              <w:rPr>
                <w:rFonts w:asciiTheme="majorHAnsi" w:hAnsiTheme="majorHAnsi" w:cstheme="majorHAnsi"/>
                <w:color w:val="1D1D1D"/>
                <w:sz w:val="26"/>
                <w:szCs w:val="26"/>
                <w:shd w:val="clear" w:color="auto" w:fill="FFFFFF"/>
              </w:rPr>
              <w:t>* Chủ tịch Hồ Chí Minh đã tiếp thu sâu sắc quan điểm của Chủ nghĩa Mác - Lênin về Đảng Cộng sản và tầm quan trọng của TCCSĐ. Trong suốt cuộc đời hoạt động của mình, Người luôn quan tâm đến việc xây dựng các chi bộ, đảng bộ cơ sở, đồng thời coi trọng vai trò to lớn quyết định tới thắng lợi cách mạng của TCCSĐ. Tiếp tục Tư tưởng của C.Mác - Ăng-ghen, Người khẳng định trong công tác xây dựng đảng, cái gốc là chi bộ, phải làm sao cho chi bộ vững để lúc thuận lợi cũng như khi gặp khó khăn, họ biết phát huy thắng lợi, khắc phục trở ngại, vững vàng tiến lên; mỗi chi bộ của Đảng là một hạt nhân lãnh đạo quần chúng ở cơ sở, đoàn kết chặt chẽ, liên hệ mật thiết với quần chúng, phát huy được trí tuệ và lực lượng vĩ đại của quần chúng.</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1. Tổ chức cơ sở Đảng (TCCSĐ)</w:t>
            </w:r>
          </w:p>
          <w:p w:rsidR="001E5FA2" w:rsidRPr="000C68D4" w:rsidRDefault="001E5FA2" w:rsidP="001E3280">
            <w:pPr>
              <w:spacing w:before="40" w:after="40" w:line="276" w:lineRule="auto"/>
              <w:ind w:firstLine="540"/>
              <w:jc w:val="both"/>
              <w:rPr>
                <w:rFonts w:asciiTheme="majorHAnsi" w:hAnsiTheme="majorHAnsi" w:cstheme="majorHAnsi"/>
                <w:b/>
                <w:i/>
                <w:position w:val="2"/>
                <w:sz w:val="26"/>
                <w:szCs w:val="26"/>
              </w:rPr>
            </w:pPr>
            <w:r w:rsidRPr="000C68D4">
              <w:rPr>
                <w:rFonts w:asciiTheme="majorHAnsi" w:hAnsiTheme="majorHAnsi" w:cstheme="majorHAnsi"/>
                <w:b/>
                <w:i/>
                <w:position w:val="2"/>
                <w:sz w:val="26"/>
                <w:szCs w:val="26"/>
              </w:rPr>
              <w:t>a. Khái niệm</w:t>
            </w:r>
          </w:p>
          <w:p w:rsidR="001E5FA2" w:rsidRPr="000C68D4" w:rsidRDefault="001E5FA2" w:rsidP="001E3280">
            <w:pPr>
              <w:spacing w:before="40" w:after="40" w:line="276" w:lineRule="auto"/>
              <w:ind w:firstLine="540"/>
              <w:jc w:val="both"/>
              <w:rPr>
                <w:rFonts w:asciiTheme="majorHAnsi" w:hAnsiTheme="majorHAnsi" w:cstheme="majorHAnsi"/>
                <w:bCs/>
                <w:iCs/>
                <w:spacing w:val="4"/>
                <w:position w:val="2"/>
                <w:sz w:val="26"/>
                <w:szCs w:val="26"/>
              </w:rPr>
            </w:pPr>
            <w:r w:rsidRPr="000C68D4">
              <w:rPr>
                <w:rFonts w:asciiTheme="majorHAnsi" w:hAnsiTheme="majorHAnsi" w:cstheme="majorHAnsi"/>
                <w:bCs/>
                <w:iCs/>
                <w:spacing w:val="4"/>
                <w:position w:val="2"/>
                <w:sz w:val="26"/>
                <w:szCs w:val="26"/>
              </w:rPr>
              <w:t>- TCCSĐ là tổ chức của Đảng được lập ở đơn vị cơ sở nơi có từ ba đảng viên chính thức trở lên, đặt dưới sự lãnh đạo trực tiếp của cấp ủy quận huyện hoặc tương đương.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rPr>
            </w:pPr>
            <w:r w:rsidRPr="000C68D4">
              <w:rPr>
                <w:rFonts w:asciiTheme="majorHAnsi" w:hAnsiTheme="majorHAnsi" w:cstheme="majorHAnsi"/>
                <w:position w:val="2"/>
                <w:sz w:val="26"/>
                <w:szCs w:val="26"/>
              </w:rPr>
              <w:t>- TCCSĐ có 02 hình thức cơ bản: Chi bộ cơ sở và Đảng bộ cơ sở</w:t>
            </w:r>
          </w:p>
          <w:p w:rsidR="001E5FA2" w:rsidRPr="000C68D4" w:rsidRDefault="001E5FA2" w:rsidP="001E3280">
            <w:pPr>
              <w:spacing w:before="40" w:after="40" w:line="276" w:lineRule="auto"/>
              <w:ind w:firstLine="540"/>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t xml:space="preserve">b. Vị trí, vai trò  của TCCSĐ </w:t>
            </w:r>
            <w:r w:rsidR="00F01547" w:rsidRPr="000C68D4">
              <w:rPr>
                <w:rFonts w:asciiTheme="majorHAnsi" w:hAnsiTheme="majorHAnsi" w:cstheme="majorHAnsi"/>
                <w:b/>
                <w:i/>
                <w:position w:val="2"/>
                <w:sz w:val="26"/>
                <w:szCs w:val="26"/>
                <w:lang w:val="pt-BR"/>
              </w:rPr>
              <w:t>(trang 8 -9-10)</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lastRenderedPageBreak/>
              <w:t>- Điều 21 - Điều lệ ĐCSVN khẳng định: “Tổ chức cơ sở đảng là nền tảng của Đảng, là hạt nhân chính trị ở cơ sở”</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lang w:val="pt-BR"/>
              </w:rPr>
            </w:pPr>
            <w:r w:rsidRPr="000C68D4">
              <w:rPr>
                <w:rFonts w:asciiTheme="majorHAnsi" w:hAnsiTheme="majorHAnsi" w:cstheme="majorHAnsi"/>
                <w:b/>
                <w:position w:val="2"/>
                <w:sz w:val="26"/>
                <w:szCs w:val="26"/>
                <w:lang w:val="pt-BR"/>
              </w:rPr>
              <w:t>- Là nền tảng của Đảng, thể hiện:</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xml:space="preserve">+ Là cấp cuối cùng trong hệ thống tổ chức của Đảng, là “nền móng” để xây dựng nên hệ thống tổ chức của Đảng. </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nơi đóng góp ý kiến để xây dựng đường lối, chủ trương.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nơi trực tiếp thực hiện đường lối, chủ trương, chính sách của đảng.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xml:space="preserve">+ Là nơi trực tiếp tiến hành các hoạt động xây dựng nội bộ Đảng như kết nạp, quản lý, phân công nhiệm vụ, kiểm tra, đánh giá đảng viên; nơi thường xuyên tổ chức và sinh hoạt của Đảng; nơi xuất phát để cử ra cơ quan lãnh đạo các cấp của Đảng. </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Do là cấp cuối cùng nên trực tiếp gắn bó với quần chúng nhân dân; là cầu nối Đảng với quần chúng nhân dân, là một khâu trọng yếu để duy trì mối liên hệ Đảng với dân - nền tảng sức mạnh của Đảng.</w:t>
            </w:r>
          </w:p>
          <w:p w:rsidR="001E5FA2" w:rsidRPr="000C68D4" w:rsidRDefault="001E5FA2" w:rsidP="001E3280">
            <w:pPr>
              <w:spacing w:before="40" w:after="40" w:line="276" w:lineRule="auto"/>
              <w:ind w:firstLine="540"/>
              <w:jc w:val="both"/>
              <w:rPr>
                <w:rFonts w:asciiTheme="majorHAnsi" w:hAnsiTheme="majorHAnsi" w:cstheme="majorHAnsi"/>
                <w:b/>
                <w:position w:val="2"/>
                <w:sz w:val="26"/>
                <w:szCs w:val="26"/>
                <w:lang w:val="pt-BR"/>
              </w:rPr>
            </w:pPr>
            <w:r w:rsidRPr="000C68D4">
              <w:rPr>
                <w:rFonts w:asciiTheme="majorHAnsi" w:hAnsiTheme="majorHAnsi" w:cstheme="majorHAnsi"/>
                <w:b/>
                <w:position w:val="2"/>
                <w:sz w:val="26"/>
                <w:szCs w:val="26"/>
                <w:lang w:val="pt-BR"/>
              </w:rPr>
              <w:t>- Là hạt nhân chính trị, thể hiện:</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một thành viên của HTCT cơ sở, song TCCSĐ lãnh đạo các tổ chức khác trong HTCT ở cơ sở như Chính quyền, MTTQ và các tổ chức đoàn thể xã hội.</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Định hướng tư tưởng cho cán bộ, đảng viên và quần chúng</w:t>
            </w:r>
          </w:p>
          <w:p w:rsidR="001E5FA2" w:rsidRPr="000C68D4" w:rsidRDefault="001E5FA2" w:rsidP="001E3280">
            <w:pPr>
              <w:spacing w:before="40" w:after="40" w:line="276" w:lineRule="auto"/>
              <w:ind w:firstLine="540"/>
              <w:jc w:val="both"/>
              <w:rPr>
                <w:rFonts w:asciiTheme="majorHAnsi" w:hAnsiTheme="majorHAnsi" w:cstheme="majorHAnsi"/>
                <w:position w:val="2"/>
                <w:sz w:val="26"/>
                <w:szCs w:val="26"/>
                <w:lang w:val="pt-BR"/>
              </w:rPr>
            </w:pPr>
            <w:r w:rsidRPr="000C68D4">
              <w:rPr>
                <w:rFonts w:asciiTheme="majorHAnsi" w:hAnsiTheme="majorHAnsi" w:cstheme="majorHAnsi"/>
                <w:position w:val="2"/>
                <w:sz w:val="26"/>
                <w:szCs w:val="26"/>
                <w:lang w:val="pt-BR"/>
              </w:rPr>
              <w:t>+ Là trung tâm đoàn kết để xây dựng khối đoàn kết thống nhất ở cơ sở</w:t>
            </w:r>
          </w:p>
          <w:p w:rsidR="001E5FA2" w:rsidRDefault="001E5FA2" w:rsidP="001E3280">
            <w:pPr>
              <w:spacing w:before="40" w:after="40" w:line="276" w:lineRule="auto"/>
              <w:ind w:firstLine="540"/>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t>c. Chức năng, nhiệm vụ của TCCSĐ (trang 10 - 12 )</w:t>
            </w:r>
            <w:r w:rsidR="00F01547" w:rsidRPr="000C68D4">
              <w:rPr>
                <w:rFonts w:asciiTheme="majorHAnsi" w:hAnsiTheme="majorHAnsi" w:cstheme="majorHAnsi"/>
                <w:b/>
                <w:i/>
                <w:position w:val="2"/>
                <w:sz w:val="26"/>
                <w:szCs w:val="26"/>
                <w:lang w:val="pt-BR"/>
              </w:rPr>
              <w:t xml:space="preserve"> (3 chức năng, 5 nv)</w:t>
            </w:r>
          </w:p>
          <w:p w:rsidR="002E4726" w:rsidRPr="002E4726" w:rsidRDefault="002E4726" w:rsidP="002E4726">
            <w:pPr>
              <w:spacing w:before="40" w:after="40"/>
              <w:ind w:firstLine="540"/>
              <w:jc w:val="both"/>
              <w:rPr>
                <w:rFonts w:asciiTheme="majorHAnsi" w:hAnsiTheme="majorHAnsi" w:cstheme="majorHAnsi"/>
                <w:b/>
                <w:i/>
                <w:position w:val="2"/>
                <w:sz w:val="26"/>
                <w:szCs w:val="26"/>
                <w:lang w:val="pt-BR"/>
              </w:rPr>
            </w:pPr>
            <w:r w:rsidRPr="002E4726">
              <w:rPr>
                <w:rFonts w:asciiTheme="majorHAnsi" w:hAnsiTheme="majorHAnsi" w:cstheme="majorHAnsi"/>
                <w:b/>
                <w:i/>
                <w:position w:val="2"/>
                <w:sz w:val="26"/>
                <w:szCs w:val="26"/>
                <w:lang w:val="pt-BR"/>
              </w:rPr>
              <w:t xml:space="preserve">d. Đánh giá thực trạng của TCCSĐ hiện nay </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Ưu điểm</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TCCSĐ được lập ở khắp các đơn vị cơ sở và được kiện toàn một bước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Nhiều TCCSĐ giữ vững và phát huy tốt vai trò hạt nhân lãnh đạo ở cơ sở</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Việc xây dựng và thực hiện quy chế dân chủ ở cơ sở được triển khai và bước đầu mang lại kết quả tích cực.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Cấp ủy, tổ chức đảng chú trọng đổi mới phương thức lãnh đạo, phong cách làm việc.</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Công tác kết nạp đảng viên được quan tâm chỉ đạo và đạt một số kết quả tích cực.</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Hạn chế:</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Năng lực lãnh đạo, sức chiến đấu của không ít TCCSĐ còn thấp</w:t>
            </w:r>
          </w:p>
          <w:p w:rsidR="002E4726" w:rsidRPr="002E4726" w:rsidRDefault="002E4726" w:rsidP="002E4726">
            <w:pPr>
              <w:spacing w:before="40" w:after="40"/>
              <w:ind w:firstLine="540"/>
              <w:jc w:val="both"/>
              <w:rPr>
                <w:rFonts w:asciiTheme="majorHAnsi" w:hAnsiTheme="majorHAnsi" w:cstheme="majorHAnsi"/>
                <w:i/>
                <w:spacing w:val="6"/>
                <w:position w:val="2"/>
                <w:sz w:val="26"/>
                <w:szCs w:val="26"/>
                <w:lang w:val="pt-BR"/>
              </w:rPr>
            </w:pPr>
            <w:r w:rsidRPr="002E4726">
              <w:rPr>
                <w:rFonts w:asciiTheme="majorHAnsi" w:hAnsiTheme="majorHAnsi" w:cstheme="majorHAnsi"/>
                <w:spacing w:val="6"/>
                <w:position w:val="2"/>
                <w:sz w:val="26"/>
                <w:szCs w:val="26"/>
                <w:lang w:val="pt-BR"/>
              </w:rPr>
              <w:t>-Sinh hoạt đảng chưa nền nếp, nội dung sinh hoạt nghèo nàn, tự phê bình, phê bình yếu.</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Công tác quản lý đảng viên chưa chặt chẽ</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xml:space="preserve">- Công tác kiểm tra, giám sát, giáo dục, rèn luyện đội ngũ cán bộ, đảng viên còn bị buông lỏng </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xml:space="preserve">- Công tác kết nạp đảng viên còn chú ý số lượng, chưa coi trọng chất lượng. </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Việc đánh giá chất lượng TCCSĐ còn hình thức, chưa phản ánh đúng thực chất.</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Vai trò của các TCCSĐ trong các doanh nghiệp tư nhân, doanh nghiệp có vốn đầu tư nước ngoài mờ nhạt.</w:t>
            </w:r>
          </w:p>
          <w:p w:rsidR="002E4726" w:rsidRPr="002E4726" w:rsidRDefault="002E4726" w:rsidP="002E4726">
            <w:pPr>
              <w:spacing w:before="40" w:after="40"/>
              <w:ind w:firstLine="540"/>
              <w:jc w:val="both"/>
              <w:rPr>
                <w:rFonts w:asciiTheme="majorHAnsi" w:hAnsiTheme="majorHAnsi" w:cstheme="majorHAnsi"/>
                <w:b/>
                <w:bCs/>
                <w:i/>
                <w:position w:val="2"/>
                <w:sz w:val="26"/>
                <w:szCs w:val="26"/>
                <w:lang w:val="pt-BR"/>
              </w:rPr>
            </w:pPr>
            <w:r w:rsidRPr="002E4726">
              <w:rPr>
                <w:rFonts w:asciiTheme="majorHAnsi" w:hAnsiTheme="majorHAnsi" w:cstheme="majorHAnsi"/>
                <w:b/>
                <w:i/>
                <w:position w:val="2"/>
                <w:sz w:val="26"/>
                <w:szCs w:val="26"/>
                <w:lang w:val="pt-BR"/>
              </w:rPr>
              <w:t xml:space="preserve">e. </w:t>
            </w:r>
            <w:r w:rsidRPr="002E4726">
              <w:rPr>
                <w:rFonts w:asciiTheme="majorHAnsi" w:hAnsiTheme="majorHAnsi" w:cstheme="majorHAnsi"/>
                <w:b/>
                <w:bCs/>
                <w:i/>
                <w:position w:val="2"/>
                <w:sz w:val="26"/>
                <w:szCs w:val="26"/>
                <w:lang w:val="pt-BR"/>
              </w:rPr>
              <w:t>Những giải pháp chủ yếu</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Chú trọng giáo dục, rèn luyện nâng cao chất lượng đội ngũ đảng viên</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xml:space="preserve">- Hoàn thiện mô hình của các loại hình tổ chức cơ sở đảng </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Nâng cao chất lượng cấp ủy, chú trọng xây dựng đội ngũ cán bộ công chức ở cơ sở</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lastRenderedPageBreak/>
              <w:t>- Đổi mới phương thức lãnh đạo của TCCSĐ</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Nâng cao chất lượng sinh họat chi bộ, đảng bộ</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Làm tốt việc đánh giá, xếp loại TCCSĐ</w:t>
            </w:r>
          </w:p>
          <w:p w:rsidR="002E4726" w:rsidRPr="002E4726" w:rsidRDefault="002E4726" w:rsidP="002E4726">
            <w:pPr>
              <w:spacing w:before="40" w:after="40"/>
              <w:ind w:firstLine="540"/>
              <w:jc w:val="both"/>
              <w:rPr>
                <w:rFonts w:asciiTheme="majorHAnsi" w:hAnsiTheme="majorHAnsi" w:cstheme="majorHAnsi"/>
                <w:iCs/>
                <w:position w:val="2"/>
                <w:sz w:val="26"/>
                <w:szCs w:val="26"/>
                <w:lang w:val="pt-BR"/>
              </w:rPr>
            </w:pPr>
            <w:r w:rsidRPr="002E4726">
              <w:rPr>
                <w:rFonts w:asciiTheme="majorHAnsi" w:hAnsiTheme="majorHAnsi" w:cstheme="majorHAnsi"/>
                <w:iCs/>
                <w:position w:val="2"/>
                <w:sz w:val="26"/>
                <w:szCs w:val="26"/>
                <w:lang w:val="pt-BR"/>
              </w:rPr>
              <w:t>- Tăng cường sự lãnh đạo, chỉ đạo. kiểm tra, giám sát của cấp ủy cấp trên.</w:t>
            </w:r>
          </w:p>
          <w:p w:rsidR="002E4726" w:rsidRPr="002E4726" w:rsidRDefault="002E4726" w:rsidP="002E4726">
            <w:pPr>
              <w:spacing w:before="40" w:after="40"/>
              <w:ind w:firstLine="540"/>
              <w:jc w:val="both"/>
              <w:rPr>
                <w:rFonts w:asciiTheme="majorHAnsi" w:hAnsiTheme="majorHAnsi" w:cstheme="majorHAnsi"/>
                <w:b/>
                <w:spacing w:val="2"/>
                <w:position w:val="2"/>
                <w:sz w:val="26"/>
                <w:szCs w:val="26"/>
                <w:lang w:val="pt-BR"/>
              </w:rPr>
            </w:pPr>
            <w:r w:rsidRPr="002E4726">
              <w:rPr>
                <w:rFonts w:asciiTheme="majorHAnsi" w:hAnsiTheme="majorHAnsi" w:cstheme="majorHAnsi"/>
                <w:b/>
                <w:spacing w:val="2"/>
                <w:position w:val="2"/>
                <w:sz w:val="26"/>
                <w:szCs w:val="26"/>
                <w:lang w:val="pt-BR"/>
              </w:rPr>
              <w:t xml:space="preserve">2. Tổ chức chi bộ ở đơn vị đã thể hiện “nền tảng của Đảng”, “hạt nhân chính trị” ở cơ sở </w:t>
            </w:r>
          </w:p>
          <w:p w:rsidR="002E4726" w:rsidRPr="002E4726" w:rsidRDefault="002E4726" w:rsidP="002E4726">
            <w:pPr>
              <w:spacing w:before="40" w:after="40"/>
              <w:ind w:right="-51" w:firstLine="540"/>
              <w:jc w:val="both"/>
              <w:outlineLvl w:val="0"/>
              <w:rPr>
                <w:rFonts w:asciiTheme="majorHAnsi" w:hAnsiTheme="majorHAnsi" w:cstheme="majorHAnsi"/>
                <w:spacing w:val="-4"/>
                <w:position w:val="2"/>
                <w:sz w:val="26"/>
                <w:szCs w:val="26"/>
                <w:lang w:val="pt-BR"/>
              </w:rPr>
            </w:pPr>
            <w:r w:rsidRPr="002E4726">
              <w:rPr>
                <w:rFonts w:asciiTheme="majorHAnsi" w:hAnsiTheme="majorHAnsi" w:cstheme="majorHAnsi"/>
                <w:position w:val="2"/>
                <w:sz w:val="26"/>
                <w:szCs w:val="26"/>
                <w:lang w:val="pt-BR"/>
              </w:rPr>
              <w:t xml:space="preserve">Hiện tôi đang công tác và sinh họat đảng tại Doanh nghiệp có 100% vốn nhà nước. </w:t>
            </w:r>
            <w:r w:rsidRPr="002E4726">
              <w:rPr>
                <w:rFonts w:asciiTheme="majorHAnsi" w:hAnsiTheme="majorHAnsi" w:cstheme="majorHAnsi"/>
                <w:spacing w:val="-4"/>
                <w:position w:val="2"/>
                <w:sz w:val="26"/>
                <w:szCs w:val="26"/>
                <w:lang w:val="pt-BR"/>
              </w:rPr>
              <w:t>Là một đảng bộ cơ sở trực thuộc Quận ủy Gò Vấp, đảng bộ ở đơn vị tôi đã thể hiện “nền tảng của Đảng”, “hạt nhân chính trị” ở cơ sở như sau:</w:t>
            </w:r>
          </w:p>
          <w:p w:rsidR="002E4726" w:rsidRPr="002E4726" w:rsidRDefault="002E4726" w:rsidP="002E4726">
            <w:pPr>
              <w:spacing w:before="40" w:after="40"/>
              <w:ind w:firstLine="540"/>
              <w:jc w:val="both"/>
              <w:rPr>
                <w:rFonts w:asciiTheme="majorHAnsi" w:hAnsiTheme="majorHAnsi" w:cstheme="majorHAnsi"/>
                <w:i/>
                <w:position w:val="2"/>
                <w:sz w:val="26"/>
                <w:szCs w:val="26"/>
                <w:lang w:val="pt-BR"/>
              </w:rPr>
            </w:pPr>
            <w:r w:rsidRPr="002E4726">
              <w:rPr>
                <w:rFonts w:asciiTheme="majorHAnsi" w:hAnsiTheme="majorHAnsi" w:cstheme="majorHAnsi"/>
                <w:i/>
                <w:position w:val="2"/>
                <w:sz w:val="26"/>
                <w:szCs w:val="26"/>
                <w:lang w:val="pt-BR"/>
              </w:rPr>
              <w:t>* Là nền tảng của Đảng, thể hiện:</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Là nơi trực tiếp thực hiện đường lối, chủ trương, chính sách của đảng, đồng thời vận động quần chúng nhân dân lao động trong công ty sống và làm việc theo Hiến pháp và pháp luật. Biến các chủ trương, chính sách cụ thể của Đảng và Nhà nước vào nghị quyết chung của Đảng bộ công ty, bắt buộc mọi người phải thực hiện; Trong quá trình thực hiện phải báo cáo những việc làm nàolàm được, những việc nào chưa làm được phải nói rõ nguyên nhân chủ quan và khách quan.</w:t>
            </w:r>
          </w:p>
          <w:p w:rsidR="002E4726" w:rsidRPr="002E4726" w:rsidRDefault="002E4726" w:rsidP="002E4726">
            <w:pPr>
              <w:spacing w:before="40" w:after="40"/>
              <w:ind w:firstLine="540"/>
              <w:jc w:val="both"/>
              <w:rPr>
                <w:rFonts w:asciiTheme="majorHAnsi" w:hAnsiTheme="majorHAnsi" w:cstheme="majorHAnsi"/>
                <w:bCs/>
                <w:position w:val="2"/>
                <w:sz w:val="26"/>
                <w:szCs w:val="26"/>
                <w:lang w:val="pt-BR"/>
              </w:rPr>
            </w:pPr>
            <w:r w:rsidRPr="002E4726">
              <w:rPr>
                <w:rFonts w:asciiTheme="majorHAnsi" w:hAnsiTheme="majorHAnsi" w:cstheme="majorHAnsi"/>
                <w:position w:val="2"/>
                <w:sz w:val="26"/>
                <w:szCs w:val="26"/>
                <w:lang w:val="pt-BR"/>
              </w:rPr>
              <w:t>- Hàng tháng tổ chức sinh hoạt đảng có sự phân công trách nhiệm cụ thể về theo dỏi, giáo dục người lao động ưu tú vào Đảng; thực hiện công tác chuyên môn; công tác đoàn thể.</w:t>
            </w:r>
          </w:p>
          <w:p w:rsidR="002E4726" w:rsidRPr="002E4726" w:rsidRDefault="002E4726" w:rsidP="002E4726">
            <w:pPr>
              <w:spacing w:before="40" w:after="40"/>
              <w:ind w:firstLine="540"/>
              <w:jc w:val="both"/>
              <w:rPr>
                <w:rFonts w:asciiTheme="majorHAnsi" w:hAnsiTheme="majorHAnsi" w:cstheme="majorHAnsi"/>
                <w:position w:val="2"/>
                <w:sz w:val="26"/>
                <w:szCs w:val="26"/>
                <w:lang w:val="pt-BR"/>
              </w:rPr>
            </w:pPr>
            <w:r w:rsidRPr="002E4726">
              <w:rPr>
                <w:rFonts w:asciiTheme="majorHAnsi" w:hAnsiTheme="majorHAnsi" w:cstheme="majorHAnsi"/>
                <w:position w:val="2"/>
                <w:sz w:val="26"/>
                <w:szCs w:val="26"/>
                <w:lang w:val="pt-BR"/>
              </w:rPr>
              <w:t>- Cán bộ đảng viên công ty phải là người gương mẫu trong công tác và phải gắn bó mật thiết với người lao động, là cầu nối nói lên tâm tư nguyện vọng của người lao động, đặc biết là phải bảo vệ được quyền lợi chính đáng của họ.</w:t>
            </w:r>
          </w:p>
          <w:p w:rsidR="002E4726" w:rsidRPr="002E4726" w:rsidRDefault="002E4726" w:rsidP="002E4726">
            <w:pPr>
              <w:spacing w:before="40" w:after="40"/>
              <w:ind w:firstLine="540"/>
              <w:jc w:val="both"/>
              <w:rPr>
                <w:rFonts w:asciiTheme="majorHAnsi" w:hAnsiTheme="majorHAnsi" w:cstheme="majorHAnsi"/>
                <w:i/>
                <w:position w:val="2"/>
                <w:sz w:val="26"/>
                <w:szCs w:val="26"/>
              </w:rPr>
            </w:pPr>
            <w:r w:rsidRPr="002E4726">
              <w:rPr>
                <w:rFonts w:asciiTheme="majorHAnsi" w:hAnsiTheme="majorHAnsi" w:cstheme="majorHAnsi"/>
                <w:i/>
                <w:position w:val="2"/>
                <w:sz w:val="26"/>
                <w:szCs w:val="26"/>
              </w:rPr>
              <w:t>* Là hạt nhân chính trị, thể hiện:</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xml:space="preserve">- Là một thành viên của HTCT ở cơ sở, song đảng bộ là hạt nhân của các tổ chức khác trong HTCT ở cơ sở nên đảng bộ công ty xem xét và định hướng mọi hoạt động trong công ty theo đúng đường lối, chính sách của Đảng. </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Định hướng tư tưởng cho cán bộ, đảng viên và quần chúng thực hiện bằng cách học tập và làm theo tấm gương đạo đức Hồ Chí Minh</w:t>
            </w:r>
          </w:p>
          <w:p w:rsidR="002E4726" w:rsidRPr="002E4726" w:rsidRDefault="002E4726" w:rsidP="002E4726">
            <w:pPr>
              <w:spacing w:before="40" w:after="40"/>
              <w:ind w:firstLine="540"/>
              <w:jc w:val="both"/>
              <w:rPr>
                <w:rFonts w:asciiTheme="majorHAnsi" w:hAnsiTheme="majorHAnsi" w:cstheme="majorHAnsi"/>
                <w:position w:val="2"/>
                <w:sz w:val="26"/>
                <w:szCs w:val="26"/>
              </w:rPr>
            </w:pPr>
            <w:r w:rsidRPr="002E4726">
              <w:rPr>
                <w:rFonts w:asciiTheme="majorHAnsi" w:hAnsiTheme="majorHAnsi" w:cstheme="majorHAnsi"/>
                <w:position w:val="2"/>
                <w:sz w:val="26"/>
                <w:szCs w:val="26"/>
              </w:rPr>
              <w:t>- Luôn là trung tâm đoàn kết để xây dựng khối đoàn kết thống nhất trong đơn vị.</w:t>
            </w:r>
          </w:p>
          <w:p w:rsidR="002E4726" w:rsidRPr="004614AD" w:rsidRDefault="002E4726" w:rsidP="002E4726">
            <w:pPr>
              <w:spacing w:before="40" w:after="40"/>
              <w:ind w:firstLine="540"/>
              <w:jc w:val="both"/>
              <w:rPr>
                <w:rFonts w:asciiTheme="majorHAnsi" w:hAnsiTheme="majorHAnsi" w:cstheme="majorHAnsi"/>
                <w:b/>
                <w:spacing w:val="2"/>
                <w:position w:val="2"/>
                <w:sz w:val="26"/>
                <w:szCs w:val="26"/>
              </w:rPr>
            </w:pPr>
            <w:r w:rsidRPr="002E4726">
              <w:rPr>
                <w:rFonts w:asciiTheme="majorHAnsi" w:hAnsiTheme="majorHAnsi" w:cstheme="majorHAnsi"/>
                <w:b/>
                <w:spacing w:val="2"/>
                <w:position w:val="2"/>
                <w:sz w:val="26"/>
                <w:szCs w:val="26"/>
              </w:rPr>
              <w:t>3. Đề xuất những giải pháp để xây dựng Chi bộ của đơn vị ngày càng trong sạch, vững mạnh</w:t>
            </w:r>
            <w:r w:rsidR="004614AD" w:rsidRPr="004614AD">
              <w:rPr>
                <w:rFonts w:asciiTheme="majorHAnsi" w:hAnsiTheme="majorHAnsi" w:cstheme="majorHAnsi"/>
                <w:b/>
                <w:spacing w:val="2"/>
                <w:position w:val="2"/>
                <w:sz w:val="26"/>
                <w:szCs w:val="26"/>
              </w:rPr>
              <w:t xml:space="preserve"> (</w:t>
            </w:r>
            <w:r w:rsidR="004614AD" w:rsidRPr="00635929">
              <w:rPr>
                <w:rFonts w:asciiTheme="majorHAnsi" w:hAnsiTheme="majorHAnsi" w:cstheme="majorHAnsi"/>
                <w:b/>
                <w:spacing w:val="2"/>
                <w:position w:val="2"/>
                <w:sz w:val="26"/>
                <w:szCs w:val="26"/>
              </w:rPr>
              <w:t>mô tả , nhận xét, đề xuất giải pháp</w:t>
            </w:r>
            <w:r w:rsidR="004614AD" w:rsidRPr="004614AD">
              <w:rPr>
                <w:rFonts w:asciiTheme="majorHAnsi" w:hAnsiTheme="majorHAnsi" w:cstheme="majorHAnsi"/>
                <w:b/>
                <w:spacing w:val="2"/>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4"/>
                <w:position w:val="2"/>
                <w:sz w:val="26"/>
                <w:szCs w:val="26"/>
              </w:rPr>
            </w:pPr>
            <w:r w:rsidRPr="002E4726">
              <w:rPr>
                <w:rFonts w:asciiTheme="majorHAnsi" w:hAnsiTheme="majorHAnsi" w:cstheme="majorHAnsi"/>
                <w:bCs/>
                <w:iCs/>
                <w:position w:val="2"/>
                <w:sz w:val="26"/>
                <w:szCs w:val="26"/>
              </w:rPr>
              <w:t>- Thường xuyên giáo dục, rèn luyện nâng cao chất lượng  đảng viên</w:t>
            </w:r>
            <w:r w:rsidRPr="002E4726">
              <w:rPr>
                <w:rFonts w:asciiTheme="majorHAnsi" w:hAnsiTheme="majorHAnsi" w:cstheme="majorHAnsi"/>
                <w:spacing w:val="-4"/>
                <w:position w:val="2"/>
                <w:sz w:val="26"/>
                <w:szCs w:val="26"/>
              </w:rPr>
              <w:t xml:space="preserve"> bằng cách học tập các nghị quyết và giáo dục tư tưởng theo tấm gương đạo đức Hồ Chí Minh</w:t>
            </w:r>
          </w:p>
          <w:p w:rsidR="002E4726" w:rsidRPr="002E4726" w:rsidRDefault="002E4726" w:rsidP="002E4726">
            <w:pPr>
              <w:spacing w:before="40" w:after="40"/>
              <w:ind w:firstLine="540"/>
              <w:jc w:val="both"/>
              <w:rPr>
                <w:rFonts w:asciiTheme="majorHAnsi" w:hAnsiTheme="majorHAnsi" w:cstheme="majorHAnsi"/>
                <w:b/>
                <w:bCs/>
                <w:spacing w:val="-6"/>
                <w:position w:val="2"/>
                <w:sz w:val="26"/>
                <w:szCs w:val="26"/>
              </w:rPr>
            </w:pPr>
            <w:r w:rsidRPr="002E4726">
              <w:rPr>
                <w:rFonts w:asciiTheme="majorHAnsi" w:hAnsiTheme="majorHAnsi" w:cstheme="majorHAnsi"/>
                <w:bCs/>
                <w:spacing w:val="-6"/>
                <w:position w:val="2"/>
                <w:sz w:val="26"/>
                <w:szCs w:val="26"/>
              </w:rPr>
              <w:t>- Đổi mới phương thức lãnh đạo nhằm nâng cao chất lượng, hiệu quả lãnh đạo của TCCSĐ</w:t>
            </w:r>
            <w:r w:rsidRPr="002E4726">
              <w:rPr>
                <w:rFonts w:asciiTheme="majorHAnsi" w:hAnsiTheme="majorHAnsi" w:cstheme="majorHAnsi"/>
                <w:spacing w:val="-6"/>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bCs/>
                <w:iCs/>
                <w:spacing w:val="-6"/>
                <w:position w:val="2"/>
                <w:sz w:val="26"/>
                <w:szCs w:val="26"/>
              </w:rPr>
              <w:t>- Nâng cao chất lượng sinh hoạt đảng, nhất là sinh hoạt chi bộ</w:t>
            </w:r>
            <w:r w:rsidRPr="002E4726">
              <w:rPr>
                <w:rFonts w:asciiTheme="majorHAnsi" w:hAnsiTheme="majorHAnsi" w:cstheme="majorHAnsi"/>
                <w:spacing w:val="-6"/>
                <w:position w:val="2"/>
                <w:sz w:val="26"/>
                <w:szCs w:val="26"/>
              </w:rPr>
              <w:t>.</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position w:val="2"/>
                <w:sz w:val="26"/>
                <w:szCs w:val="26"/>
              </w:rPr>
              <w:t xml:space="preserve">- Thực hiện nghiêm túc công tác đánh giá chất lượng chi bộ và đảng viên hàng năm đi vào thực chất. Quan tâm công tác kết nạp đảng viên.   </w:t>
            </w:r>
          </w:p>
          <w:p w:rsidR="002E4726" w:rsidRPr="002E4726" w:rsidRDefault="002E4726" w:rsidP="002E4726">
            <w:pPr>
              <w:spacing w:before="40" w:after="40"/>
              <w:ind w:firstLine="540"/>
              <w:jc w:val="both"/>
              <w:rPr>
                <w:rFonts w:asciiTheme="majorHAnsi" w:hAnsiTheme="majorHAnsi" w:cstheme="majorHAnsi"/>
                <w:spacing w:val="-6"/>
                <w:position w:val="2"/>
                <w:sz w:val="26"/>
                <w:szCs w:val="26"/>
              </w:rPr>
            </w:pPr>
            <w:r w:rsidRPr="002E4726">
              <w:rPr>
                <w:rFonts w:asciiTheme="majorHAnsi" w:hAnsiTheme="majorHAnsi" w:cstheme="majorHAnsi"/>
                <w:spacing w:val="-6"/>
                <w:position w:val="2"/>
                <w:sz w:val="26"/>
                <w:szCs w:val="26"/>
              </w:rPr>
              <w:t>- Xây dựng Kế hoạch kiểm tra giám sát hàng năm</w:t>
            </w:r>
            <w:r w:rsidRPr="002E4726">
              <w:rPr>
                <w:rFonts w:asciiTheme="majorHAnsi" w:hAnsiTheme="majorHAnsi" w:cstheme="majorHAnsi"/>
                <w:bCs/>
                <w:iCs/>
                <w:spacing w:val="-6"/>
                <w:position w:val="2"/>
                <w:sz w:val="26"/>
                <w:szCs w:val="26"/>
              </w:rPr>
              <w:t xml:space="preserve"> theo sự chỉ đạo, hướng dẫn, kiểm tra, giám sát</w:t>
            </w:r>
            <w:r w:rsidRPr="002E4726">
              <w:rPr>
                <w:rFonts w:asciiTheme="majorHAnsi" w:hAnsiTheme="majorHAnsi" w:cstheme="majorHAnsi"/>
                <w:bCs/>
                <w:position w:val="2"/>
                <w:sz w:val="26"/>
                <w:szCs w:val="26"/>
              </w:rPr>
              <w:t>.</w:t>
            </w:r>
          </w:p>
          <w:p w:rsidR="002E4726" w:rsidRPr="002E4726" w:rsidRDefault="002E4726" w:rsidP="002E4726">
            <w:pPr>
              <w:spacing w:before="40" w:after="40" w:line="276" w:lineRule="auto"/>
              <w:ind w:firstLine="540"/>
              <w:jc w:val="both"/>
              <w:rPr>
                <w:rFonts w:asciiTheme="majorHAnsi" w:hAnsiTheme="majorHAnsi" w:cstheme="majorHAnsi"/>
                <w:b/>
                <w:i/>
                <w:position w:val="2"/>
                <w:sz w:val="26"/>
                <w:szCs w:val="26"/>
                <w:lang w:val="pt-BR"/>
              </w:rPr>
            </w:pPr>
            <w:r w:rsidRPr="002E4726">
              <w:rPr>
                <w:rFonts w:asciiTheme="majorHAnsi" w:hAnsiTheme="majorHAnsi" w:cstheme="majorHAnsi"/>
                <w:spacing w:val="-6"/>
                <w:position w:val="2"/>
                <w:sz w:val="26"/>
                <w:szCs w:val="26"/>
              </w:rPr>
              <w:t>- Thực hiện nghiêm túc công tác tự phê bình và phê bình.</w:t>
            </w:r>
          </w:p>
          <w:p w:rsidR="00B06DCA" w:rsidRPr="000C68D4" w:rsidRDefault="00B06DCA" w:rsidP="001E3280">
            <w:pPr>
              <w:spacing w:before="40" w:after="40" w:line="276" w:lineRule="auto"/>
              <w:jc w:val="both"/>
              <w:rPr>
                <w:rFonts w:asciiTheme="majorHAnsi" w:hAnsiTheme="majorHAnsi" w:cstheme="majorHAnsi"/>
                <w:b/>
                <w:i/>
                <w:position w:val="2"/>
                <w:sz w:val="26"/>
                <w:szCs w:val="26"/>
                <w:lang w:val="pt-BR"/>
              </w:rPr>
            </w:pPr>
          </w:p>
          <w:p w:rsidR="0049514F" w:rsidRPr="000C68D4" w:rsidRDefault="0049514F" w:rsidP="001E3280">
            <w:pPr>
              <w:spacing w:before="40" w:after="40" w:line="276" w:lineRule="auto"/>
              <w:jc w:val="both"/>
              <w:rPr>
                <w:rFonts w:asciiTheme="majorHAnsi" w:hAnsiTheme="majorHAnsi" w:cstheme="majorHAnsi"/>
                <w:b/>
                <w:i/>
                <w:position w:val="2"/>
                <w:sz w:val="26"/>
                <w:szCs w:val="26"/>
                <w:lang w:val="pt-BR"/>
              </w:rPr>
            </w:pPr>
            <w:r w:rsidRPr="000C68D4">
              <w:rPr>
                <w:rFonts w:asciiTheme="majorHAnsi" w:hAnsiTheme="majorHAnsi" w:cstheme="majorHAnsi"/>
                <w:b/>
                <w:i/>
                <w:position w:val="2"/>
                <w:sz w:val="26"/>
                <w:szCs w:val="26"/>
                <w:lang w:val="pt-BR"/>
              </w:rPr>
              <w:t xml:space="preserve">*KL* </w:t>
            </w:r>
            <w:r w:rsidRPr="000C68D4">
              <w:rPr>
                <w:rFonts w:asciiTheme="majorHAnsi" w:hAnsiTheme="majorHAnsi" w:cstheme="majorHAnsi"/>
                <w:color w:val="1D1D1D"/>
                <w:sz w:val="26"/>
                <w:szCs w:val="26"/>
                <w:shd w:val="clear" w:color="auto" w:fill="FFFFFF"/>
              </w:rPr>
              <w:t xml:space="preserve">Có thể nói các chủ trương đường lối, chính sách của Đảng, pháp luật của Nhà nước có được thực hiện tốt hay không, có đi vào và trở thành hiện thực trong cuộc sống hay không là đều nhờ vào vai trò lãnh đạo của các TCCSĐ. Mọi thành công hay thất bại của cách mạng nước ta đều gắn liền với sự lãnh đạo của Đảng, đều phụ thuộc vào chất lượng </w:t>
            </w:r>
            <w:r w:rsidRPr="000C68D4">
              <w:rPr>
                <w:rFonts w:asciiTheme="majorHAnsi" w:hAnsiTheme="majorHAnsi" w:cstheme="majorHAnsi"/>
                <w:color w:val="1D1D1D"/>
                <w:sz w:val="26"/>
                <w:szCs w:val="26"/>
                <w:shd w:val="clear" w:color="auto" w:fill="FFFFFF"/>
              </w:rPr>
              <w:lastRenderedPageBreak/>
              <w:t>TCCSĐ và đội ngũ cán bộ, đảng viên tốt hay kém. Trong mọi lĩnh vực của đời sống xã hội, các chủ trương chính sách của Đảng có đem lại cuộc sống ấm no cho nhân dân, có đem lại nguồn cổ vũ, động viên cho nhân dân hay không, tất cả đều phụ thuộc vào vào vai trò lãnh đạo của Đảng nói chung và của các TCCSĐ nói riêng. Vì vậy, xây dựng TCCSĐ trong sạch, vững mạnh, nâng cao năng lực lãnh đạo và sức chiến đấu của Đảng có ý nghĩa rất quan trọng, nó quyết định trực tiếp đến việc thực hiện đường lối công nghiệp hóa, hiện đại hóa đất nước và hội nhâp Quốc tế trong bối cảnh hiện nay.</w:t>
            </w:r>
          </w:p>
          <w:p w:rsidR="001E5FA2" w:rsidRPr="000C68D4" w:rsidRDefault="001E5FA2" w:rsidP="001E3280">
            <w:pPr>
              <w:spacing w:line="276" w:lineRule="auto"/>
              <w:rPr>
                <w:rFonts w:asciiTheme="majorHAnsi" w:hAnsiTheme="majorHAnsi" w:cstheme="majorHAnsi"/>
                <w:b/>
                <w:sz w:val="26"/>
                <w:szCs w:val="26"/>
                <w:lang w:val="pt-BR"/>
              </w:rPr>
            </w:pPr>
          </w:p>
        </w:tc>
      </w:tr>
      <w:tr w:rsidR="00B06DCA" w:rsidRPr="000C68D4" w:rsidTr="00B81552">
        <w:tc>
          <w:tcPr>
            <w:tcW w:w="1343" w:type="dxa"/>
          </w:tcPr>
          <w:p w:rsidR="00B06DCA" w:rsidRPr="000C68D4" w:rsidRDefault="00736E00" w:rsidP="001E3280">
            <w:pPr>
              <w:tabs>
                <w:tab w:val="left" w:pos="1540"/>
              </w:tabs>
              <w:spacing w:before="40" w:after="40" w:line="276" w:lineRule="auto"/>
              <w:jc w:val="center"/>
              <w:rPr>
                <w:rFonts w:asciiTheme="majorHAnsi" w:hAnsiTheme="majorHAnsi" w:cstheme="majorHAnsi"/>
                <w:b/>
                <w:position w:val="2"/>
                <w:sz w:val="26"/>
                <w:szCs w:val="26"/>
              </w:rPr>
            </w:pPr>
            <w:r w:rsidRPr="000C68D4">
              <w:rPr>
                <w:rFonts w:asciiTheme="majorHAnsi" w:hAnsiTheme="majorHAnsi" w:cstheme="majorHAnsi"/>
                <w:b/>
                <w:position w:val="2"/>
                <w:sz w:val="26"/>
                <w:szCs w:val="26"/>
              </w:rPr>
              <w:lastRenderedPageBreak/>
              <w:t xml:space="preserve">Câu 4: </w:t>
            </w:r>
            <w:r w:rsidRPr="000C68D4">
              <w:rPr>
                <w:rFonts w:asciiTheme="majorHAnsi" w:hAnsiTheme="majorHAnsi" w:cstheme="majorHAnsi"/>
                <w:sz w:val="26"/>
                <w:szCs w:val="26"/>
              </w:rPr>
              <w:t>Tình hình đội ngũ đảng viên của Đảng ta hiện nay có những ưu điểm, hạn chế gì? Liên hệ tại chi bộ (đảng bộ) Anh, Chị? Đề xuất giải pháp nâng cao chất lượng, số lượng đảng viên?</w:t>
            </w:r>
          </w:p>
        </w:tc>
        <w:tc>
          <w:tcPr>
            <w:tcW w:w="9573" w:type="dxa"/>
          </w:tcPr>
          <w:p w:rsidR="00C90C15" w:rsidRPr="000C68D4" w:rsidRDefault="00C90C15"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 xml:space="preserve">*MB* </w:t>
            </w:r>
            <w:r w:rsidRPr="000C68D4">
              <w:rPr>
                <w:rFonts w:asciiTheme="majorHAnsi" w:hAnsiTheme="majorHAnsi" w:cstheme="majorHAnsi"/>
                <w:color w:val="000000"/>
                <w:sz w:val="26"/>
                <w:szCs w:val="26"/>
              </w:rPr>
              <w:t>Trong thực tế, “mọi công việc của Đảng đều do đảng viên làm, mọi Nghị quyết của Đảng đều do đảng viên chấp hành, mọi chính sách của Đảng đều do đảng viên mà thấu đến quần chúng, mọi khẩu hiệu, kế hoạch của Đảng đều do đảng viên cố gắng thực hiện”, do đó, việc nâng cao chất lượng đảng viên có tầm quan trọng đặc biệt, không chỉ là nền tảng để xây dựng, củng cố đội ngũ đảng viên, còn tác động đến uy tín, đến năng lực lãnh đạo của Đảng. Đội ngũ đảng viên tốt thì uy tín, năng lực lãnh đạo của Đảng được nâng lên, đội ngũ đảng viên có biểu hiện suy thoái về tư tưởng, chính trị, đạo đức lối sống, yếu kém về năng lực chuyên môn thì Đảng giảm sút khả năng lãnh đạo và sức chiến đấu vì thế</w:t>
            </w:r>
            <w:r w:rsidRPr="000C68D4">
              <w:rPr>
                <w:rFonts w:asciiTheme="majorHAnsi" w:hAnsiTheme="majorHAnsi" w:cstheme="majorHAnsi"/>
                <w:sz w:val="26"/>
                <w:szCs w:val="26"/>
              </w:rPr>
              <w:t xml:space="preserve"> vấn đề xây dựng đội ngũ cán bộ, đảng viên rất được quan tâm chú trọng.</w:t>
            </w:r>
          </w:p>
          <w:p w:rsidR="00B06DCA" w:rsidRPr="00062885" w:rsidRDefault="00736E00" w:rsidP="001E3280">
            <w:pPr>
              <w:spacing w:before="40" w:after="40" w:line="276" w:lineRule="auto"/>
              <w:ind w:firstLine="540"/>
              <w:jc w:val="both"/>
              <w:rPr>
                <w:rFonts w:asciiTheme="majorHAnsi" w:hAnsiTheme="majorHAnsi" w:cstheme="majorHAnsi"/>
                <w:b/>
                <w:position w:val="2"/>
                <w:sz w:val="26"/>
                <w:szCs w:val="26"/>
              </w:rPr>
            </w:pPr>
            <w:r w:rsidRPr="00062885">
              <w:rPr>
                <w:rFonts w:asciiTheme="majorHAnsi" w:hAnsiTheme="majorHAnsi" w:cstheme="majorHAnsi"/>
                <w:b/>
                <w:position w:val="2"/>
                <w:sz w:val="26"/>
                <w:szCs w:val="26"/>
              </w:rPr>
              <w:t>Khái niệm (trang 23)</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i/>
                <w:position w:val="2"/>
                <w:sz w:val="26"/>
                <w:szCs w:val="26"/>
              </w:rPr>
            </w:pPr>
            <w:r w:rsidRPr="000C68D4">
              <w:rPr>
                <w:rFonts w:asciiTheme="majorHAnsi" w:hAnsiTheme="majorHAnsi" w:cstheme="majorHAnsi"/>
                <w:i/>
                <w:position w:val="2"/>
                <w:sz w:val="26"/>
                <w:szCs w:val="26"/>
              </w:rPr>
              <w:t>- Vị trí, vai trò của Đảng viên</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bCs/>
                <w:iCs/>
                <w:position w:val="2"/>
                <w:sz w:val="26"/>
                <w:szCs w:val="26"/>
              </w:rPr>
            </w:pPr>
            <w:r w:rsidRPr="000C68D4">
              <w:rPr>
                <w:rFonts w:asciiTheme="majorHAnsi" w:hAnsiTheme="majorHAnsi" w:cstheme="majorHAnsi"/>
                <w:bCs/>
                <w:iCs/>
                <w:position w:val="2"/>
                <w:sz w:val="26"/>
                <w:szCs w:val="26"/>
              </w:rPr>
              <w:t>Đảng viên là nhân tố cơ bản nhất, năng động nhất của tổ chức đảng, chất lượng đội ngũ đảng viên có quan hệ quyết định đến chất lượng của tổ chức cơ sở đảng, quyết định năng lực lãnh đạo, sức chiến đấu của tổ chức cơ sở đảng.</w:t>
            </w:r>
          </w:p>
          <w:p w:rsidR="00736E00" w:rsidRPr="000C68D4" w:rsidRDefault="00736E00" w:rsidP="001E3280">
            <w:pPr>
              <w:tabs>
                <w:tab w:val="left" w:pos="2520"/>
              </w:tabs>
              <w:spacing w:before="40" w:after="40" w:line="276" w:lineRule="auto"/>
              <w:ind w:firstLine="561"/>
              <w:jc w:val="both"/>
              <w:rPr>
                <w:rFonts w:asciiTheme="majorHAnsi" w:hAnsiTheme="majorHAnsi" w:cstheme="majorHAnsi"/>
                <w:bCs/>
                <w:iCs/>
                <w:position w:val="2"/>
                <w:sz w:val="26"/>
                <w:szCs w:val="26"/>
              </w:rPr>
            </w:pPr>
            <w:r w:rsidRPr="000C68D4">
              <w:rPr>
                <w:rFonts w:asciiTheme="majorHAnsi" w:hAnsiTheme="majorHAnsi" w:cstheme="majorHAnsi"/>
                <w:bCs/>
                <w:iCs/>
                <w:position w:val="2"/>
                <w:sz w:val="26"/>
                <w:szCs w:val="26"/>
              </w:rPr>
              <w:t>Mối quan hệ giữa đảng viên với nhiệm vụ chính trị, với tổ chức đảng và với quần chúng là mối quan hệ mật thiết, biện chứng. Không ngừng củng cố các mối quan hệ này sẽ góp phần củng cố, nâng cao năng lực lãnh đạo và sức chiến đấu của Đảng, xây dựng đội ngũ đảng viên ngày càng vững mạnh.</w:t>
            </w:r>
          </w:p>
          <w:p w:rsidR="00635929" w:rsidRPr="00635929" w:rsidRDefault="00635929" w:rsidP="00635929">
            <w:pPr>
              <w:spacing w:before="40" w:after="40"/>
              <w:ind w:firstLine="561"/>
              <w:jc w:val="both"/>
              <w:rPr>
                <w:rFonts w:asciiTheme="majorHAnsi" w:hAnsiTheme="majorHAnsi" w:cstheme="majorHAnsi"/>
                <w:b/>
                <w:i/>
                <w:color w:val="000000"/>
                <w:position w:val="2"/>
                <w:sz w:val="26"/>
                <w:szCs w:val="26"/>
              </w:rPr>
            </w:pPr>
            <w:r w:rsidRPr="00635929">
              <w:rPr>
                <w:rFonts w:asciiTheme="majorHAnsi" w:hAnsiTheme="majorHAnsi" w:cstheme="majorHAnsi"/>
                <w:b/>
                <w:i/>
                <w:color w:val="000000"/>
                <w:position w:val="2"/>
                <w:sz w:val="26"/>
                <w:szCs w:val="26"/>
              </w:rPr>
              <w:t>b. Thực trạng Đảng viên hiện nay</w:t>
            </w:r>
          </w:p>
          <w:p w:rsidR="00635929" w:rsidRPr="00635929" w:rsidRDefault="00635929" w:rsidP="00635929">
            <w:pPr>
              <w:spacing w:before="40" w:after="40"/>
              <w:ind w:firstLine="561"/>
              <w:jc w:val="both"/>
              <w:rPr>
                <w:rFonts w:asciiTheme="majorHAnsi" w:hAnsiTheme="majorHAnsi" w:cstheme="majorHAnsi"/>
                <w:i/>
                <w:color w:val="000000"/>
                <w:position w:val="2"/>
                <w:sz w:val="26"/>
                <w:szCs w:val="26"/>
              </w:rPr>
            </w:pPr>
            <w:r w:rsidRPr="00635929">
              <w:rPr>
                <w:rFonts w:asciiTheme="majorHAnsi" w:hAnsiTheme="majorHAnsi" w:cstheme="majorHAnsi"/>
                <w:i/>
                <w:color w:val="000000"/>
                <w:position w:val="2"/>
                <w:sz w:val="26"/>
                <w:szCs w:val="26"/>
              </w:rPr>
              <w:t>* Ưu điểm</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rPr>
            </w:pPr>
            <w:r w:rsidRPr="00635929">
              <w:rPr>
                <w:rFonts w:asciiTheme="majorHAnsi" w:hAnsiTheme="majorHAnsi" w:cstheme="majorHAnsi"/>
                <w:color w:val="000000"/>
                <w:position w:val="2"/>
                <w:sz w:val="26"/>
                <w:szCs w:val="26"/>
              </w:rPr>
              <w:t>-  Đảng đã xây dựng được đội ngũ đảng viên đông đảo và có mặt trên mọi lĩnh vực của đời sống xã hội.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Phần lớn đảng viên vững vàng về chính trị, tư tưởng, trung thành với sự nghiệp cách mạng, tin tưởng vào công cuộc đổi mới và sự lãnh đạo của Đảng, phát huy vai trò tiên phong gương mẫu của người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Trình độ, năng lực của đội ngũ đảng viên được nâng cao một bước; đội ngũ đảng viên trẻ hiện nay có tư  duy, năng động sáng tạo hơn đảng viên đi trước.</w:t>
            </w:r>
          </w:p>
          <w:p w:rsidR="00635929" w:rsidRPr="00635929" w:rsidRDefault="00635929" w:rsidP="00635929">
            <w:pPr>
              <w:spacing w:before="40" w:after="40"/>
              <w:ind w:firstLine="561"/>
              <w:jc w:val="both"/>
              <w:rPr>
                <w:rFonts w:asciiTheme="majorHAnsi" w:hAnsiTheme="majorHAnsi" w:cstheme="majorHAnsi"/>
                <w:i/>
                <w:color w:val="000000"/>
                <w:position w:val="2"/>
                <w:sz w:val="26"/>
                <w:szCs w:val="26"/>
                <w:lang w:val="sv-SE"/>
              </w:rPr>
            </w:pPr>
            <w:r w:rsidRPr="00635929">
              <w:rPr>
                <w:rFonts w:asciiTheme="majorHAnsi" w:hAnsiTheme="majorHAnsi" w:cstheme="majorHAnsi"/>
                <w:i/>
                <w:color w:val="000000"/>
                <w:position w:val="2"/>
                <w:sz w:val="26"/>
                <w:szCs w:val="26"/>
                <w:lang w:val="sv-SE"/>
              </w:rPr>
              <w:t>* Hạn chế</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Một bộ phận không nhỏ cán bộ, đảng viên suy thoái chính trị và tư tưởng,đạo đức, lối sống( phai nhạt lý tưởng, giảm sút niềm tin vào con đường đi lên chủ nghĩa xã hội.)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Trình độ, năng lực của đảng viên có nhiều mặt còn thấp, chưa đáp ứng yêu cầu của công cuộc đổi mới.</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Đảng viên nguy cơ lão hóa, sự phân bố không đồng đều giữa các vùng miền, tỷ lệ kết nạp đảng viên là công nhân còn thấp.</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Tình trạng suy thoái về đạo đức lối sống, tệ quan liêu, tham nhũng, lãng phí trong một số bộ phận đảng viên chưa được chặn đứng và đẩy lùi.</w:t>
            </w:r>
          </w:p>
          <w:p w:rsidR="00635929" w:rsidRPr="00635929" w:rsidRDefault="00635929" w:rsidP="00635929">
            <w:pPr>
              <w:spacing w:before="40" w:after="40"/>
              <w:ind w:firstLine="561"/>
              <w:jc w:val="both"/>
              <w:rPr>
                <w:rFonts w:asciiTheme="majorHAnsi" w:hAnsiTheme="majorHAnsi" w:cstheme="majorHAnsi"/>
                <w:b/>
                <w:i/>
                <w:color w:val="000000"/>
                <w:position w:val="2"/>
                <w:sz w:val="26"/>
                <w:szCs w:val="26"/>
                <w:lang w:val="sv-SE"/>
              </w:rPr>
            </w:pPr>
            <w:r w:rsidRPr="00635929">
              <w:rPr>
                <w:rFonts w:asciiTheme="majorHAnsi" w:hAnsiTheme="majorHAnsi" w:cstheme="majorHAnsi"/>
                <w:color w:val="000000"/>
                <w:position w:val="2"/>
                <w:sz w:val="26"/>
                <w:szCs w:val="26"/>
                <w:lang w:val="sv-SE"/>
              </w:rPr>
              <w:lastRenderedPageBreak/>
              <w:t>- Tình trạng mất đoàn kết vẫn còn diễn ra ở một số tổ chức cơ sở đảng .</w:t>
            </w:r>
            <w:r w:rsidRPr="00635929">
              <w:rPr>
                <w:rFonts w:asciiTheme="majorHAnsi" w:hAnsiTheme="majorHAnsi" w:cstheme="majorHAnsi"/>
                <w:b/>
                <w:i/>
                <w:color w:val="000000"/>
                <w:position w:val="2"/>
                <w:sz w:val="26"/>
                <w:szCs w:val="26"/>
                <w:lang w:val="sv-SE"/>
              </w:rPr>
              <w:t>c. Giải pháp</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Cụ thể hóa tiêu chuẩn đảng viên đến từng cấp, từng ngành, từng địa phương, đơn vị.</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phân công nhiệm vụ,quản lý, kiểm tra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giáo dục, rèn luyện đội ngũ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kết nạp đảng và thường xuyên đưa những người không đủ tư cách đảng viên ra khỏi Đảng.</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đánh giá, phân tích chất lượng đảng viên.</w:t>
            </w:r>
          </w:p>
          <w:p w:rsidR="00635929" w:rsidRPr="00635929" w:rsidRDefault="00635929" w:rsidP="00635929">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Tiếp tục củng cố tổ chức cơ sở đảng, gắn nhiệm vụ xây dựng đảng với nhiệm vụ phát triển kinh tế, giải quyết việc làm, thực hiện tốt qui chế dân chủ ở cơ sở.</w:t>
            </w:r>
          </w:p>
          <w:p w:rsidR="00736E00" w:rsidRDefault="00635929" w:rsidP="00635929">
            <w:pPr>
              <w:spacing w:before="40" w:after="40" w:line="276" w:lineRule="auto"/>
              <w:ind w:firstLine="540"/>
              <w:jc w:val="both"/>
              <w:rPr>
                <w:rFonts w:asciiTheme="majorHAnsi" w:hAnsiTheme="majorHAnsi" w:cstheme="majorHAnsi"/>
                <w:color w:val="000000"/>
                <w:spacing w:val="-4"/>
                <w:position w:val="2"/>
                <w:sz w:val="26"/>
                <w:szCs w:val="26"/>
                <w:lang w:val="sv-SE"/>
              </w:rPr>
            </w:pPr>
            <w:r w:rsidRPr="00635929">
              <w:rPr>
                <w:rFonts w:asciiTheme="majorHAnsi" w:hAnsiTheme="majorHAnsi" w:cstheme="majorHAnsi"/>
                <w:color w:val="000000"/>
                <w:spacing w:val="-4"/>
                <w:position w:val="2"/>
                <w:sz w:val="26"/>
                <w:szCs w:val="26"/>
                <w:lang w:val="sv-SE"/>
              </w:rPr>
              <w:t>- Tăng cường sự lãnh đạo của cấp ủy cấp trên, phối hợp tốt giữa tổ chức đảng với chính quyền, mặt trận tổ quốc và các đoàn thể chính trị- xã hội trong việc xây dựng đội ngũ đảng viên.</w:t>
            </w:r>
          </w:p>
          <w:p w:rsidR="00635929" w:rsidRP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sidRPr="00635929">
              <w:rPr>
                <w:rFonts w:asciiTheme="majorHAnsi" w:hAnsiTheme="majorHAnsi" w:cstheme="majorHAnsi"/>
                <w:b/>
                <w:i/>
                <w:color w:val="000000"/>
                <w:position w:val="2"/>
                <w:sz w:val="26"/>
                <w:szCs w:val="26"/>
              </w:rPr>
              <w:t xml:space="preserve">Thực trạng Đảng viên </w:t>
            </w:r>
            <w:r w:rsidRPr="00635929">
              <w:rPr>
                <w:rFonts w:asciiTheme="majorHAnsi" w:hAnsiTheme="majorHAnsi" w:cstheme="majorHAnsi"/>
                <w:b/>
                <w:i/>
                <w:color w:val="000000"/>
                <w:position w:val="2"/>
                <w:sz w:val="26"/>
                <w:szCs w:val="26"/>
                <w:lang w:val="sv-SE"/>
              </w:rPr>
              <w:t>tại đơn vị:</w:t>
            </w:r>
          </w:p>
          <w:p w:rsidR="00635929" w:rsidRDefault="00CC155B"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T</w:t>
            </w:r>
            <w:r w:rsidR="00635929">
              <w:rPr>
                <w:rFonts w:asciiTheme="majorHAnsi" w:hAnsiTheme="majorHAnsi" w:cstheme="majorHAnsi"/>
                <w:b/>
                <w:i/>
                <w:color w:val="000000"/>
                <w:position w:val="2"/>
                <w:sz w:val="26"/>
                <w:szCs w:val="26"/>
                <w:lang w:val="sv-SE"/>
              </w:rPr>
              <w:t>ổng quan về dội ngũ đảng viên của đ</w:t>
            </w:r>
            <w:r w:rsidR="00EE505A">
              <w:rPr>
                <w:rFonts w:asciiTheme="majorHAnsi" w:hAnsiTheme="majorHAnsi" w:cstheme="majorHAnsi"/>
                <w:b/>
                <w:i/>
                <w:color w:val="000000"/>
                <w:position w:val="2"/>
                <w:sz w:val="26"/>
                <w:szCs w:val="26"/>
                <w:lang w:val="sv-SE"/>
              </w:rPr>
              <w:t>ơn vị</w:t>
            </w:r>
            <w:r w:rsidR="00635929">
              <w:rPr>
                <w:rFonts w:asciiTheme="majorHAnsi" w:hAnsiTheme="majorHAnsi" w:cstheme="majorHAnsi"/>
                <w:b/>
                <w:i/>
                <w:color w:val="000000"/>
                <w:position w:val="2"/>
                <w:sz w:val="26"/>
                <w:szCs w:val="26"/>
                <w:lang w:val="sv-SE"/>
              </w:rPr>
              <w:t xml:space="preserve"> (bao nhiêu người, nam, nữ, trình độ ctri , chuyên môn, văn hóa...)</w:t>
            </w:r>
          </w:p>
          <w:p w:rsid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w:t>
            </w:r>
            <w:r w:rsidR="00CC155B">
              <w:rPr>
                <w:rFonts w:asciiTheme="majorHAnsi" w:hAnsiTheme="majorHAnsi" w:cstheme="majorHAnsi"/>
                <w:b/>
                <w:i/>
                <w:color w:val="000000"/>
                <w:position w:val="2"/>
                <w:sz w:val="26"/>
                <w:szCs w:val="26"/>
                <w:lang w:val="sv-SE"/>
              </w:rPr>
              <w:t xml:space="preserve"> Ư</w:t>
            </w:r>
            <w:r>
              <w:rPr>
                <w:rFonts w:asciiTheme="majorHAnsi" w:hAnsiTheme="majorHAnsi" w:cstheme="majorHAnsi"/>
                <w:b/>
                <w:i/>
                <w:color w:val="000000"/>
                <w:position w:val="2"/>
                <w:sz w:val="26"/>
                <w:szCs w:val="26"/>
                <w:lang w:val="sv-SE"/>
              </w:rPr>
              <w:t>u khuyết điểm của đả</w:t>
            </w:r>
            <w:r w:rsidR="00CC155B">
              <w:rPr>
                <w:rFonts w:asciiTheme="majorHAnsi" w:hAnsiTheme="majorHAnsi" w:cstheme="majorHAnsi"/>
                <w:b/>
                <w:i/>
                <w:color w:val="000000"/>
                <w:position w:val="2"/>
                <w:sz w:val="26"/>
                <w:szCs w:val="26"/>
                <w:lang w:val="sv-SE"/>
              </w:rPr>
              <w:t>ng viên đơn</w:t>
            </w:r>
            <w:r w:rsidR="00EE505A">
              <w:rPr>
                <w:rFonts w:asciiTheme="majorHAnsi" w:hAnsiTheme="majorHAnsi" w:cstheme="majorHAnsi"/>
                <w:b/>
                <w:i/>
                <w:color w:val="000000"/>
                <w:position w:val="2"/>
                <w:sz w:val="26"/>
                <w:szCs w:val="26"/>
                <w:lang w:val="sv-SE"/>
              </w:rPr>
              <w:t xml:space="preserve"> vị</w:t>
            </w:r>
          </w:p>
          <w:p w:rsidR="00635929" w:rsidRDefault="00635929"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xml:space="preserve">+ </w:t>
            </w:r>
            <w:r w:rsidR="00CC155B">
              <w:rPr>
                <w:rFonts w:asciiTheme="majorHAnsi" w:hAnsiTheme="majorHAnsi" w:cstheme="majorHAnsi"/>
                <w:b/>
                <w:i/>
                <w:color w:val="000000"/>
                <w:position w:val="2"/>
                <w:sz w:val="26"/>
                <w:szCs w:val="26"/>
                <w:lang w:val="sv-SE"/>
              </w:rPr>
              <w:t>N</w:t>
            </w:r>
            <w:r>
              <w:rPr>
                <w:rFonts w:asciiTheme="majorHAnsi" w:hAnsiTheme="majorHAnsi" w:cstheme="majorHAnsi"/>
                <w:b/>
                <w:i/>
                <w:color w:val="000000"/>
                <w:position w:val="2"/>
                <w:sz w:val="26"/>
                <w:szCs w:val="26"/>
                <w:lang w:val="sv-SE"/>
              </w:rPr>
              <w:t>guyên nhân của những ưu khuyết điểm đó</w:t>
            </w:r>
          </w:p>
          <w:p w:rsidR="00635929" w:rsidRDefault="00CC155B" w:rsidP="00635929">
            <w:pPr>
              <w:spacing w:before="40" w:after="40" w:line="276" w:lineRule="auto"/>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Đ</w:t>
            </w:r>
            <w:r w:rsidR="00635929">
              <w:rPr>
                <w:rFonts w:asciiTheme="majorHAnsi" w:hAnsiTheme="majorHAnsi" w:cstheme="majorHAnsi"/>
                <w:b/>
                <w:i/>
                <w:color w:val="000000"/>
                <w:position w:val="2"/>
                <w:sz w:val="26"/>
                <w:szCs w:val="26"/>
                <w:lang w:val="sv-SE"/>
              </w:rPr>
              <w:t>ề xuất giải pháp (tổ chức: tạo điều kiện...) (cá nhân: có ý thức học tập, cố gắng...)</w:t>
            </w:r>
          </w:p>
          <w:p w:rsidR="00635929" w:rsidRPr="00635929" w:rsidRDefault="00635929" w:rsidP="00635929">
            <w:pPr>
              <w:spacing w:before="40" w:after="40" w:line="276" w:lineRule="auto"/>
              <w:ind w:firstLine="540"/>
              <w:jc w:val="both"/>
              <w:rPr>
                <w:rFonts w:asciiTheme="majorHAnsi" w:hAnsiTheme="majorHAnsi" w:cstheme="majorHAnsi"/>
                <w:b/>
                <w:position w:val="2"/>
                <w:sz w:val="26"/>
                <w:szCs w:val="26"/>
                <w:lang w:val="sv-SE"/>
              </w:rPr>
            </w:pPr>
          </w:p>
          <w:p w:rsidR="00163B60" w:rsidRPr="000C68D4" w:rsidRDefault="00163B60" w:rsidP="001E3280">
            <w:pPr>
              <w:spacing w:before="40" w:after="40" w:line="276" w:lineRule="auto"/>
              <w:jc w:val="both"/>
              <w:rPr>
                <w:rFonts w:asciiTheme="majorHAnsi" w:hAnsiTheme="majorHAnsi" w:cstheme="majorHAnsi"/>
                <w:b/>
                <w:position w:val="2"/>
                <w:sz w:val="26"/>
                <w:szCs w:val="26"/>
              </w:rPr>
            </w:pPr>
            <w:r w:rsidRPr="000C68D4">
              <w:rPr>
                <w:rFonts w:asciiTheme="majorHAnsi" w:hAnsiTheme="majorHAnsi" w:cstheme="majorHAnsi"/>
                <w:b/>
                <w:position w:val="2"/>
                <w:sz w:val="26"/>
                <w:szCs w:val="26"/>
              </w:rPr>
              <w:t>*KL*</w:t>
            </w:r>
            <w:r w:rsidRPr="000C68D4">
              <w:rPr>
                <w:rFonts w:asciiTheme="majorHAnsi" w:hAnsiTheme="majorHAnsi" w:cstheme="majorHAnsi"/>
                <w:sz w:val="26"/>
                <w:szCs w:val="26"/>
              </w:rPr>
              <w:t xml:space="preserve"> Chúng ta đang xây dựng nền kinh tế thị trường định hướng XHCN, mở cửa, chủ động hội nhập kinh tế quốc tế, với cả những mặt tích cực và tiêu cực. Đây là thử thách mới, quyết liệt đối với đội ngũ cán bộ, đảng viên của Đảng. Đội ngũ này phải được đào tạo, bồi dưỡng một cách cơ bản, trong đó đặc biệt coi trọng giáo dục, nâng cao bản lĩnh chinh trị, trung thành tuyệt đối với Đảng, với cách mạng; đồng thời cần tăng cường đào tạo, bồi dưỡng đội ngũ cán bộ, đảng viên về chuyên môn nghiệp vụ đáp ứng tốt yêu cầu nhiệm vụ trong tình hình mới.</w:t>
            </w:r>
          </w:p>
        </w:tc>
      </w:tr>
    </w:tbl>
    <w:p w:rsidR="0017669C" w:rsidRPr="000C68D4" w:rsidRDefault="0017669C" w:rsidP="001E3280">
      <w:pPr>
        <w:spacing w:line="276" w:lineRule="auto"/>
        <w:rPr>
          <w:rFonts w:asciiTheme="majorHAnsi" w:hAnsiTheme="majorHAnsi" w:cstheme="majorHAnsi"/>
          <w:sz w:val="26"/>
          <w:szCs w:val="26"/>
        </w:rPr>
      </w:pPr>
    </w:p>
    <w:sectPr w:rsidR="0017669C" w:rsidRPr="000C68D4" w:rsidSect="00CC155B">
      <w:footerReference w:type="default" r:id="rId8"/>
      <w:pgSz w:w="11906" w:h="16838" w:code="9"/>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AE9" w:rsidRDefault="00AA0AE9" w:rsidP="00CC155B">
      <w:pPr>
        <w:spacing w:after="0" w:line="240" w:lineRule="auto"/>
      </w:pPr>
      <w:r>
        <w:separator/>
      </w:r>
    </w:p>
  </w:endnote>
  <w:endnote w:type="continuationSeparator" w:id="0">
    <w:p w:rsidR="00AA0AE9" w:rsidRDefault="00AA0AE9" w:rsidP="00CC1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343564"/>
      <w:docPartObj>
        <w:docPartGallery w:val="Page Numbers (Bottom of Page)"/>
        <w:docPartUnique/>
      </w:docPartObj>
    </w:sdtPr>
    <w:sdtEndPr>
      <w:rPr>
        <w:noProof/>
      </w:rPr>
    </w:sdtEndPr>
    <w:sdtContent>
      <w:p w:rsidR="007432CB" w:rsidRDefault="007432CB">
        <w:pPr>
          <w:pStyle w:val="Footer"/>
          <w:jc w:val="center"/>
        </w:pPr>
        <w:r>
          <w:fldChar w:fldCharType="begin"/>
        </w:r>
        <w:r>
          <w:instrText xml:space="preserve"> PAGE   \* MERGEFORMAT </w:instrText>
        </w:r>
        <w:r>
          <w:fldChar w:fldCharType="separate"/>
        </w:r>
        <w:r w:rsidR="00497A08">
          <w:rPr>
            <w:noProof/>
          </w:rPr>
          <w:t>10</w:t>
        </w:r>
        <w:r>
          <w:rPr>
            <w:noProof/>
          </w:rPr>
          <w:fldChar w:fldCharType="end"/>
        </w:r>
      </w:p>
    </w:sdtContent>
  </w:sdt>
  <w:p w:rsidR="007432CB" w:rsidRDefault="007432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AE9" w:rsidRDefault="00AA0AE9" w:rsidP="00CC155B">
      <w:pPr>
        <w:spacing w:after="0" w:line="240" w:lineRule="auto"/>
      </w:pPr>
      <w:r>
        <w:separator/>
      </w:r>
    </w:p>
  </w:footnote>
  <w:footnote w:type="continuationSeparator" w:id="0">
    <w:p w:rsidR="00AA0AE9" w:rsidRDefault="00AA0AE9" w:rsidP="00CC15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097E"/>
    <w:multiLevelType w:val="hybridMultilevel"/>
    <w:tmpl w:val="C442A452"/>
    <w:lvl w:ilvl="0" w:tplc="4256414E">
      <w:start w:val="1"/>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nsid w:val="0FEF7757"/>
    <w:multiLevelType w:val="hybridMultilevel"/>
    <w:tmpl w:val="340882FA"/>
    <w:lvl w:ilvl="0" w:tplc="E42E4A82">
      <w:numFmt w:val="bullet"/>
      <w:lvlText w:val="-"/>
      <w:lvlJc w:val="left"/>
      <w:pPr>
        <w:ind w:left="1485" w:hanging="360"/>
      </w:pPr>
      <w:rPr>
        <w:rFonts w:ascii="Times New Roman" w:eastAsia="Calibri" w:hAnsi="Times New Roman" w:cs="Times New Roman" w:hint="default"/>
        <w:i/>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
    <w:nsid w:val="14652920"/>
    <w:multiLevelType w:val="hybridMultilevel"/>
    <w:tmpl w:val="BD6EA96C"/>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A1339"/>
    <w:multiLevelType w:val="hybridMultilevel"/>
    <w:tmpl w:val="2D7410A0"/>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E67D5"/>
    <w:multiLevelType w:val="hybridMultilevel"/>
    <w:tmpl w:val="41AEFA4C"/>
    <w:lvl w:ilvl="0" w:tplc="083E828A">
      <w:start w:val="1"/>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5">
    <w:nsid w:val="27536600"/>
    <w:multiLevelType w:val="hybridMultilevel"/>
    <w:tmpl w:val="AC6AC894"/>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3A0568"/>
    <w:multiLevelType w:val="multilevel"/>
    <w:tmpl w:val="56C439E0"/>
    <w:lvl w:ilvl="0">
      <w:start w:val="1"/>
      <w:numFmt w:val="decimal"/>
      <w:lvlText w:val="%1."/>
      <w:lvlJc w:val="left"/>
      <w:pPr>
        <w:ind w:left="720" w:hanging="360"/>
      </w:pPr>
      <w:rPr>
        <w:rFonts w:hint="default"/>
      </w:rPr>
    </w:lvl>
    <w:lvl w:ilvl="1">
      <w:start w:val="1"/>
      <w:numFmt w:val="decimal"/>
      <w:isLgl/>
      <w:lvlText w:val="%1.%2"/>
      <w:lvlJc w:val="left"/>
      <w:pPr>
        <w:ind w:left="855" w:hanging="435"/>
      </w:pPr>
      <w:rPr>
        <w:rFonts w:ascii="VNI-Times" w:hAnsi="VNI-Times" w:hint="default"/>
        <w:color w:val="000000"/>
      </w:rPr>
    </w:lvl>
    <w:lvl w:ilvl="2">
      <w:start w:val="1"/>
      <w:numFmt w:val="decimal"/>
      <w:isLgl/>
      <w:lvlText w:val="%1.%2.%3"/>
      <w:lvlJc w:val="left"/>
      <w:pPr>
        <w:ind w:left="1200" w:hanging="720"/>
      </w:pPr>
      <w:rPr>
        <w:rFonts w:ascii="VNI-Times" w:hAnsi="VNI-Times" w:hint="default"/>
        <w:color w:val="000000"/>
      </w:rPr>
    </w:lvl>
    <w:lvl w:ilvl="3">
      <w:start w:val="1"/>
      <w:numFmt w:val="decimal"/>
      <w:isLgl/>
      <w:lvlText w:val="%1.%2.%3.%4"/>
      <w:lvlJc w:val="left"/>
      <w:pPr>
        <w:ind w:left="1620" w:hanging="1080"/>
      </w:pPr>
      <w:rPr>
        <w:rFonts w:ascii="VNI-Times" w:hAnsi="VNI-Times" w:hint="default"/>
        <w:color w:val="000000"/>
      </w:rPr>
    </w:lvl>
    <w:lvl w:ilvl="4">
      <w:start w:val="1"/>
      <w:numFmt w:val="decimal"/>
      <w:isLgl/>
      <w:lvlText w:val="%1.%2.%3.%4.%5"/>
      <w:lvlJc w:val="left"/>
      <w:pPr>
        <w:ind w:left="1680" w:hanging="1080"/>
      </w:pPr>
      <w:rPr>
        <w:rFonts w:ascii="VNI-Times" w:hAnsi="VNI-Times" w:hint="default"/>
        <w:color w:val="000000"/>
      </w:rPr>
    </w:lvl>
    <w:lvl w:ilvl="5">
      <w:start w:val="1"/>
      <w:numFmt w:val="decimal"/>
      <w:isLgl/>
      <w:lvlText w:val="%1.%2.%3.%4.%5.%6"/>
      <w:lvlJc w:val="left"/>
      <w:pPr>
        <w:ind w:left="2100" w:hanging="1440"/>
      </w:pPr>
      <w:rPr>
        <w:rFonts w:ascii="VNI-Times" w:hAnsi="VNI-Times" w:hint="default"/>
        <w:color w:val="000000"/>
      </w:rPr>
    </w:lvl>
    <w:lvl w:ilvl="6">
      <w:start w:val="1"/>
      <w:numFmt w:val="decimal"/>
      <w:isLgl/>
      <w:lvlText w:val="%1.%2.%3.%4.%5.%6.%7"/>
      <w:lvlJc w:val="left"/>
      <w:pPr>
        <w:ind w:left="2160" w:hanging="1440"/>
      </w:pPr>
      <w:rPr>
        <w:rFonts w:ascii="VNI-Times" w:hAnsi="VNI-Times" w:hint="default"/>
        <w:color w:val="000000"/>
      </w:rPr>
    </w:lvl>
    <w:lvl w:ilvl="7">
      <w:start w:val="1"/>
      <w:numFmt w:val="decimal"/>
      <w:isLgl/>
      <w:lvlText w:val="%1.%2.%3.%4.%5.%6.%7.%8"/>
      <w:lvlJc w:val="left"/>
      <w:pPr>
        <w:ind w:left="2580" w:hanging="1800"/>
      </w:pPr>
      <w:rPr>
        <w:rFonts w:ascii="VNI-Times" w:hAnsi="VNI-Times" w:hint="default"/>
        <w:color w:val="000000"/>
      </w:rPr>
    </w:lvl>
    <w:lvl w:ilvl="8">
      <w:start w:val="1"/>
      <w:numFmt w:val="decimal"/>
      <w:isLgl/>
      <w:lvlText w:val="%1.%2.%3.%4.%5.%6.%7.%8.%9"/>
      <w:lvlJc w:val="left"/>
      <w:pPr>
        <w:ind w:left="3000" w:hanging="2160"/>
      </w:pPr>
      <w:rPr>
        <w:rFonts w:ascii="VNI-Times" w:hAnsi="VNI-Times" w:hint="default"/>
        <w:color w:val="000000"/>
      </w:rPr>
    </w:lvl>
  </w:abstractNum>
  <w:abstractNum w:abstractNumId="7">
    <w:nsid w:val="2FC0070C"/>
    <w:multiLevelType w:val="hybridMultilevel"/>
    <w:tmpl w:val="E90C1D82"/>
    <w:lvl w:ilvl="0" w:tplc="083E828A">
      <w:start w:val="1"/>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2C20976"/>
    <w:multiLevelType w:val="hybridMultilevel"/>
    <w:tmpl w:val="2D961BA6"/>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BA0CA7"/>
    <w:multiLevelType w:val="hybridMultilevel"/>
    <w:tmpl w:val="6C289C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957527"/>
    <w:multiLevelType w:val="hybridMultilevel"/>
    <w:tmpl w:val="496E58FA"/>
    <w:lvl w:ilvl="0" w:tplc="BEFEB018">
      <w:numFmt w:val="bullet"/>
      <w:lvlText w:val="-"/>
      <w:lvlJc w:val="left"/>
      <w:pPr>
        <w:ind w:left="1425" w:hanging="360"/>
      </w:pPr>
      <w:rPr>
        <w:rFonts w:ascii="Times New Roman" w:eastAsia="Calibri" w:hAnsi="Times New Roman" w:cs="Times New Roman"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2">
    <w:nsid w:val="3B4A5736"/>
    <w:multiLevelType w:val="hybridMultilevel"/>
    <w:tmpl w:val="D3BC6A60"/>
    <w:lvl w:ilvl="0" w:tplc="BEFEB018">
      <w:numFmt w:val="bullet"/>
      <w:lvlText w:val="-"/>
      <w:lvlJc w:val="left"/>
      <w:pPr>
        <w:ind w:left="1695" w:hanging="360"/>
      </w:pPr>
      <w:rPr>
        <w:rFonts w:ascii="Times New Roman" w:eastAsia="Calibri" w:hAnsi="Times New Roman" w:cs="Times New Roman"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3">
    <w:nsid w:val="46002905"/>
    <w:multiLevelType w:val="hybridMultilevel"/>
    <w:tmpl w:val="E138C0DC"/>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324933"/>
    <w:multiLevelType w:val="hybridMultilevel"/>
    <w:tmpl w:val="DC5C4C76"/>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7B2541"/>
    <w:multiLevelType w:val="hybridMultilevel"/>
    <w:tmpl w:val="685625E4"/>
    <w:lvl w:ilvl="0" w:tplc="083E828A">
      <w:start w:val="1"/>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nsid w:val="4A7102AF"/>
    <w:multiLevelType w:val="hybridMultilevel"/>
    <w:tmpl w:val="72DCFD56"/>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0E2BD9"/>
    <w:multiLevelType w:val="hybridMultilevel"/>
    <w:tmpl w:val="CF126AF2"/>
    <w:lvl w:ilvl="0" w:tplc="083E828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BF7149E"/>
    <w:multiLevelType w:val="hybridMultilevel"/>
    <w:tmpl w:val="6B8C544E"/>
    <w:lvl w:ilvl="0" w:tplc="9556AB8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0296DAF"/>
    <w:multiLevelType w:val="hybridMultilevel"/>
    <w:tmpl w:val="27AC4F32"/>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433A4A"/>
    <w:multiLevelType w:val="hybridMultilevel"/>
    <w:tmpl w:val="F25E85EA"/>
    <w:lvl w:ilvl="0" w:tplc="083E828A">
      <w:start w:val="1"/>
      <w:numFmt w:val="bullet"/>
      <w:lvlText w:val="-"/>
      <w:lvlJc w:val="left"/>
      <w:pPr>
        <w:ind w:left="915" w:hanging="360"/>
      </w:pPr>
      <w:rPr>
        <w:rFonts w:ascii="Times New Roman" w:eastAsia="Times New Roman" w:hAnsi="Times New Roman" w:cs="Times New Roman"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1">
    <w:nsid w:val="652C043B"/>
    <w:multiLevelType w:val="hybridMultilevel"/>
    <w:tmpl w:val="0AB07706"/>
    <w:lvl w:ilvl="0" w:tplc="BEFEB018">
      <w:numFmt w:val="bullet"/>
      <w:lvlText w:val="-"/>
      <w:lvlJc w:val="left"/>
      <w:pPr>
        <w:ind w:left="1560" w:hanging="360"/>
      </w:pPr>
      <w:rPr>
        <w:rFonts w:ascii="Times New Roman" w:eastAsia="Calibri"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2">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66E40E9B"/>
    <w:multiLevelType w:val="hybridMultilevel"/>
    <w:tmpl w:val="EE5CBFBC"/>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6CC226ED"/>
    <w:multiLevelType w:val="hybridMultilevel"/>
    <w:tmpl w:val="F46A191E"/>
    <w:lvl w:ilvl="0" w:tplc="083E828A">
      <w:start w:val="1"/>
      <w:numFmt w:val="bullet"/>
      <w:lvlText w:val="-"/>
      <w:lvlJc w:val="left"/>
      <w:pPr>
        <w:ind w:left="1830" w:hanging="360"/>
      </w:pPr>
      <w:rPr>
        <w:rFonts w:ascii="Times New Roman" w:eastAsia="Times New Roman" w:hAnsi="Times New Roman" w:cs="Times New Roman"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26">
    <w:nsid w:val="6EFB6571"/>
    <w:multiLevelType w:val="hybridMultilevel"/>
    <w:tmpl w:val="ED0EE0DA"/>
    <w:lvl w:ilvl="0" w:tplc="083E828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1E1003"/>
    <w:multiLevelType w:val="hybridMultilevel"/>
    <w:tmpl w:val="DDE4F2AE"/>
    <w:lvl w:ilvl="0" w:tplc="BEFEB018">
      <w:numFmt w:val="bullet"/>
      <w:lvlText w:val="-"/>
      <w:lvlJc w:val="left"/>
      <w:pPr>
        <w:ind w:left="1425" w:hanging="360"/>
      </w:pPr>
      <w:rPr>
        <w:rFonts w:ascii="Times New Roman" w:eastAsia="Calibri" w:hAnsi="Times New Roman" w:cs="Times New Roman"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8">
    <w:nsid w:val="71837D2E"/>
    <w:multiLevelType w:val="hybridMultilevel"/>
    <w:tmpl w:val="5D8E67BC"/>
    <w:lvl w:ilvl="0" w:tplc="9556AB8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20D3AB8"/>
    <w:multiLevelType w:val="hybridMultilevel"/>
    <w:tmpl w:val="D870D788"/>
    <w:lvl w:ilvl="0" w:tplc="BEFEB018">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2"/>
  </w:num>
  <w:num w:numId="2">
    <w:abstractNumId w:val="6"/>
  </w:num>
  <w:num w:numId="3">
    <w:abstractNumId w:val="0"/>
  </w:num>
  <w:num w:numId="4">
    <w:abstractNumId w:val="1"/>
  </w:num>
  <w:num w:numId="5">
    <w:abstractNumId w:val="8"/>
  </w:num>
  <w:num w:numId="6">
    <w:abstractNumId w:val="20"/>
  </w:num>
  <w:num w:numId="7">
    <w:abstractNumId w:val="26"/>
  </w:num>
  <w:num w:numId="8">
    <w:abstractNumId w:val="23"/>
  </w:num>
  <w:num w:numId="9">
    <w:abstractNumId w:val="14"/>
  </w:num>
  <w:num w:numId="10">
    <w:abstractNumId w:val="29"/>
  </w:num>
  <w:num w:numId="11">
    <w:abstractNumId w:val="13"/>
  </w:num>
  <w:num w:numId="12">
    <w:abstractNumId w:val="27"/>
  </w:num>
  <w:num w:numId="13">
    <w:abstractNumId w:val="4"/>
  </w:num>
  <w:num w:numId="14">
    <w:abstractNumId w:val="25"/>
  </w:num>
  <w:num w:numId="15">
    <w:abstractNumId w:val="15"/>
  </w:num>
  <w:num w:numId="16">
    <w:abstractNumId w:val="21"/>
  </w:num>
  <w:num w:numId="17">
    <w:abstractNumId w:val="12"/>
  </w:num>
  <w:num w:numId="18">
    <w:abstractNumId w:val="11"/>
  </w:num>
  <w:num w:numId="19">
    <w:abstractNumId w:val="16"/>
  </w:num>
  <w:num w:numId="20">
    <w:abstractNumId w:val="19"/>
  </w:num>
  <w:num w:numId="21">
    <w:abstractNumId w:val="7"/>
  </w:num>
  <w:num w:numId="22">
    <w:abstractNumId w:val="2"/>
  </w:num>
  <w:num w:numId="23">
    <w:abstractNumId w:val="3"/>
  </w:num>
  <w:num w:numId="24">
    <w:abstractNumId w:val="24"/>
  </w:num>
  <w:num w:numId="25">
    <w:abstractNumId w:val="9"/>
  </w:num>
  <w:num w:numId="26">
    <w:abstractNumId w:val="10"/>
  </w:num>
  <w:num w:numId="27">
    <w:abstractNumId w:val="18"/>
  </w:num>
  <w:num w:numId="28">
    <w:abstractNumId w:val="28"/>
  </w:num>
  <w:num w:numId="29">
    <w:abstractNumId w:val="1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70"/>
    <w:rsid w:val="00007C8B"/>
    <w:rsid w:val="00062885"/>
    <w:rsid w:val="000C68D4"/>
    <w:rsid w:val="000F55D5"/>
    <w:rsid w:val="00163B60"/>
    <w:rsid w:val="00167841"/>
    <w:rsid w:val="0017669C"/>
    <w:rsid w:val="001979F1"/>
    <w:rsid w:val="001E3280"/>
    <w:rsid w:val="001E5FA2"/>
    <w:rsid w:val="001F41ED"/>
    <w:rsid w:val="001F43DB"/>
    <w:rsid w:val="002415FB"/>
    <w:rsid w:val="002D2626"/>
    <w:rsid w:val="002E4726"/>
    <w:rsid w:val="0030520A"/>
    <w:rsid w:val="00372F2C"/>
    <w:rsid w:val="00451736"/>
    <w:rsid w:val="00456247"/>
    <w:rsid w:val="004614AD"/>
    <w:rsid w:val="0049514F"/>
    <w:rsid w:val="00497A08"/>
    <w:rsid w:val="004C5948"/>
    <w:rsid w:val="00517318"/>
    <w:rsid w:val="0051758B"/>
    <w:rsid w:val="0052105A"/>
    <w:rsid w:val="00524F25"/>
    <w:rsid w:val="00535670"/>
    <w:rsid w:val="00554CEF"/>
    <w:rsid w:val="00584475"/>
    <w:rsid w:val="00591076"/>
    <w:rsid w:val="005C0A52"/>
    <w:rsid w:val="00621F8F"/>
    <w:rsid w:val="00635929"/>
    <w:rsid w:val="00693747"/>
    <w:rsid w:val="006961C1"/>
    <w:rsid w:val="006D156E"/>
    <w:rsid w:val="00710914"/>
    <w:rsid w:val="00736E00"/>
    <w:rsid w:val="007432CB"/>
    <w:rsid w:val="00773249"/>
    <w:rsid w:val="00811D7D"/>
    <w:rsid w:val="0082350C"/>
    <w:rsid w:val="00892245"/>
    <w:rsid w:val="008A6705"/>
    <w:rsid w:val="008B558A"/>
    <w:rsid w:val="008E2CB9"/>
    <w:rsid w:val="008E7966"/>
    <w:rsid w:val="00927F32"/>
    <w:rsid w:val="009C07D9"/>
    <w:rsid w:val="009D7FF0"/>
    <w:rsid w:val="009E0924"/>
    <w:rsid w:val="00A447F7"/>
    <w:rsid w:val="00A65AED"/>
    <w:rsid w:val="00AA0AE9"/>
    <w:rsid w:val="00AE6B00"/>
    <w:rsid w:val="00B06DCA"/>
    <w:rsid w:val="00B07D58"/>
    <w:rsid w:val="00B155DB"/>
    <w:rsid w:val="00B2201B"/>
    <w:rsid w:val="00B505CD"/>
    <w:rsid w:val="00B81552"/>
    <w:rsid w:val="00B97CF0"/>
    <w:rsid w:val="00BA59F8"/>
    <w:rsid w:val="00BC0861"/>
    <w:rsid w:val="00BC5EC7"/>
    <w:rsid w:val="00BD4CAD"/>
    <w:rsid w:val="00C404F7"/>
    <w:rsid w:val="00C90C15"/>
    <w:rsid w:val="00C953B2"/>
    <w:rsid w:val="00CC155B"/>
    <w:rsid w:val="00CE29A1"/>
    <w:rsid w:val="00D510A4"/>
    <w:rsid w:val="00D975B1"/>
    <w:rsid w:val="00DA6119"/>
    <w:rsid w:val="00DB2C65"/>
    <w:rsid w:val="00DB5AD9"/>
    <w:rsid w:val="00DD50F6"/>
    <w:rsid w:val="00DE768B"/>
    <w:rsid w:val="00E00811"/>
    <w:rsid w:val="00E91528"/>
    <w:rsid w:val="00EE505A"/>
    <w:rsid w:val="00F01547"/>
    <w:rsid w:val="00F157C4"/>
    <w:rsid w:val="00F27CDA"/>
    <w:rsid w:val="00F313CE"/>
    <w:rsid w:val="00F57AC1"/>
    <w:rsid w:val="00F761FE"/>
    <w:rsid w:val="00FD73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5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3567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B505CD"/>
    <w:rPr>
      <w:i/>
      <w:iCs/>
    </w:rPr>
  </w:style>
  <w:style w:type="paragraph" w:styleId="Header">
    <w:name w:val="header"/>
    <w:basedOn w:val="Normal"/>
    <w:link w:val="HeaderChar"/>
    <w:uiPriority w:val="99"/>
    <w:unhideWhenUsed/>
    <w:rsid w:val="00CC15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55B"/>
  </w:style>
  <w:style w:type="paragraph" w:styleId="Footer">
    <w:name w:val="footer"/>
    <w:basedOn w:val="Normal"/>
    <w:link w:val="FooterChar"/>
    <w:uiPriority w:val="99"/>
    <w:unhideWhenUsed/>
    <w:rsid w:val="00CC1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55B"/>
  </w:style>
  <w:style w:type="paragraph" w:styleId="ListParagraph">
    <w:name w:val="List Paragraph"/>
    <w:basedOn w:val="Normal"/>
    <w:uiPriority w:val="34"/>
    <w:qFormat/>
    <w:rsid w:val="00DB5AD9"/>
    <w:pPr>
      <w:spacing w:line="256" w:lineRule="auto"/>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927F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F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5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3567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B505CD"/>
    <w:rPr>
      <w:i/>
      <w:iCs/>
    </w:rPr>
  </w:style>
  <w:style w:type="paragraph" w:styleId="Header">
    <w:name w:val="header"/>
    <w:basedOn w:val="Normal"/>
    <w:link w:val="HeaderChar"/>
    <w:uiPriority w:val="99"/>
    <w:unhideWhenUsed/>
    <w:rsid w:val="00CC15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55B"/>
  </w:style>
  <w:style w:type="paragraph" w:styleId="Footer">
    <w:name w:val="footer"/>
    <w:basedOn w:val="Normal"/>
    <w:link w:val="FooterChar"/>
    <w:uiPriority w:val="99"/>
    <w:unhideWhenUsed/>
    <w:rsid w:val="00CC1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55B"/>
  </w:style>
  <w:style w:type="paragraph" w:styleId="ListParagraph">
    <w:name w:val="List Paragraph"/>
    <w:basedOn w:val="Normal"/>
    <w:uiPriority w:val="34"/>
    <w:qFormat/>
    <w:rsid w:val="00DB5AD9"/>
    <w:pPr>
      <w:spacing w:line="256" w:lineRule="auto"/>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927F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F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25639">
      <w:bodyDiv w:val="1"/>
      <w:marLeft w:val="0"/>
      <w:marRight w:val="0"/>
      <w:marTop w:val="0"/>
      <w:marBottom w:val="0"/>
      <w:divBdr>
        <w:top w:val="none" w:sz="0" w:space="0" w:color="auto"/>
        <w:left w:val="none" w:sz="0" w:space="0" w:color="auto"/>
        <w:bottom w:val="none" w:sz="0" w:space="0" w:color="auto"/>
        <w:right w:val="none" w:sz="0" w:space="0" w:color="auto"/>
      </w:divBdr>
    </w:div>
    <w:div w:id="468862246">
      <w:bodyDiv w:val="1"/>
      <w:marLeft w:val="0"/>
      <w:marRight w:val="0"/>
      <w:marTop w:val="0"/>
      <w:marBottom w:val="0"/>
      <w:divBdr>
        <w:top w:val="none" w:sz="0" w:space="0" w:color="auto"/>
        <w:left w:val="none" w:sz="0" w:space="0" w:color="auto"/>
        <w:bottom w:val="none" w:sz="0" w:space="0" w:color="auto"/>
        <w:right w:val="none" w:sz="0" w:space="0" w:color="auto"/>
      </w:divBdr>
    </w:div>
    <w:div w:id="91254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16</Pages>
  <Words>6238</Words>
  <Characters>35557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dc:creator>
  <cp:lastModifiedBy>Admin</cp:lastModifiedBy>
  <cp:revision>31</cp:revision>
  <cp:lastPrinted>2017-11-24T10:24:00Z</cp:lastPrinted>
  <dcterms:created xsi:type="dcterms:W3CDTF">2017-11-24T10:29:00Z</dcterms:created>
  <dcterms:modified xsi:type="dcterms:W3CDTF">2017-11-25T00:14:00Z</dcterms:modified>
</cp:coreProperties>
</file>